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606E" w14:textId="0FD97516" w:rsidR="00FA5732" w:rsidRPr="000332BF" w:rsidRDefault="007A44A6" w:rsidP="00582F7E">
      <w:pPr>
        <w:pStyle w:val="Title"/>
        <w:pBdr>
          <w:top w:val="double" w:sz="18" w:space="1" w:color="auto"/>
          <w:left w:val="double" w:sz="18" w:space="4" w:color="auto"/>
          <w:bottom w:val="double" w:sz="18" w:space="1" w:color="auto"/>
          <w:right w:val="double" w:sz="18" w:space="4" w:color="auto"/>
        </w:pBdr>
        <w:outlineLvl w:val="0"/>
        <w:rPr>
          <w:rFonts w:asciiTheme="minorHAnsi" w:hAnsiTheme="minorHAnsi" w:cstheme="minorHAnsi"/>
        </w:rPr>
      </w:pPr>
      <w:r>
        <w:rPr>
          <w:rFonts w:asciiTheme="minorHAnsi" w:hAnsiTheme="minorHAnsi" w:cstheme="minorHAnsi"/>
        </w:rPr>
        <w:t>REED COLLEGE</w:t>
      </w:r>
    </w:p>
    <w:p w14:paraId="0B4C3607" w14:textId="761FF8BB" w:rsidR="00FA5732" w:rsidRPr="000332BF" w:rsidRDefault="00FA5732">
      <w:pPr>
        <w:pStyle w:val="Subtitle"/>
        <w:pBdr>
          <w:top w:val="double" w:sz="18" w:space="1" w:color="auto"/>
          <w:left w:val="double" w:sz="18" w:space="4" w:color="auto"/>
          <w:bottom w:val="double" w:sz="18" w:space="1" w:color="auto"/>
          <w:right w:val="double" w:sz="18" w:space="4" w:color="auto"/>
        </w:pBdr>
        <w:rPr>
          <w:rFonts w:asciiTheme="minorHAnsi" w:hAnsiTheme="minorHAnsi" w:cstheme="minorHAnsi"/>
        </w:rPr>
      </w:pPr>
      <w:r w:rsidRPr="000332BF">
        <w:rPr>
          <w:rFonts w:asciiTheme="minorHAnsi" w:hAnsiTheme="minorHAnsi" w:cstheme="minorHAnsi"/>
        </w:rPr>
        <w:t>Recombinant DNA (rDNA) Research Questionnaire</w:t>
      </w:r>
      <w:r w:rsidR="005A74A0" w:rsidRPr="000332BF">
        <w:rPr>
          <w:rFonts w:asciiTheme="minorHAnsi" w:hAnsiTheme="minorHAnsi" w:cstheme="minorHAnsi"/>
        </w:rPr>
        <w:t xml:space="preserve"> (RDRQ)</w:t>
      </w:r>
      <w:r w:rsidR="00325168">
        <w:rPr>
          <w:rFonts w:asciiTheme="minorHAnsi" w:hAnsiTheme="minorHAnsi" w:cstheme="minorHAnsi"/>
        </w:rPr>
        <w:t xml:space="preserve"> for </w:t>
      </w:r>
      <w:r w:rsidR="00695AC2">
        <w:rPr>
          <w:rFonts w:asciiTheme="minorHAnsi" w:hAnsiTheme="minorHAnsi" w:cstheme="minorHAnsi"/>
        </w:rPr>
        <w:t>Non-</w:t>
      </w:r>
      <w:bookmarkStart w:id="0" w:name="_GoBack"/>
      <w:bookmarkEnd w:id="0"/>
      <w:r w:rsidR="00325168">
        <w:rPr>
          <w:rFonts w:asciiTheme="minorHAnsi" w:hAnsiTheme="minorHAnsi" w:cstheme="minorHAnsi"/>
        </w:rPr>
        <w:t>Exempt Research</w:t>
      </w:r>
    </w:p>
    <w:p w14:paraId="168E6137" w14:textId="77777777" w:rsidR="00FA5732" w:rsidRPr="00923DB6" w:rsidRDefault="00A01445" w:rsidP="00582F7E">
      <w:pPr>
        <w:pStyle w:val="Subtitle"/>
        <w:pBdr>
          <w:top w:val="double" w:sz="18" w:space="1" w:color="auto"/>
          <w:left w:val="double" w:sz="18" w:space="4" w:color="auto"/>
          <w:bottom w:val="double" w:sz="18" w:space="1" w:color="auto"/>
          <w:right w:val="double" w:sz="18" w:space="4" w:color="auto"/>
        </w:pBdr>
        <w:outlineLvl w:val="0"/>
        <w:rPr>
          <w:rStyle w:val="Hyperlink"/>
          <w:rFonts w:asciiTheme="minorHAnsi" w:hAnsiTheme="minorHAnsi" w:cstheme="minorHAnsi"/>
        </w:rPr>
      </w:pPr>
      <w:r>
        <w:rPr>
          <w:rStyle w:val="Hyperlink"/>
          <w:rFonts w:asciiTheme="minorHAnsi" w:hAnsiTheme="minorHAnsi" w:cstheme="minorHAnsi"/>
          <w:sz w:val="24"/>
        </w:rPr>
        <w:fldChar w:fldCharType="begin"/>
      </w:r>
      <w:r w:rsidR="007F4BF3">
        <w:rPr>
          <w:rStyle w:val="Hyperlink"/>
          <w:rFonts w:asciiTheme="minorHAnsi" w:hAnsiTheme="minorHAnsi" w:cstheme="minorHAnsi"/>
          <w:sz w:val="24"/>
        </w:rPr>
        <w:instrText>HYPERLINK "http://osp.od.nih.gov/office-biotechnology-activities/biosafety/nih-guidelines"</w:instrText>
      </w:r>
      <w:r>
        <w:rPr>
          <w:rStyle w:val="Hyperlink"/>
          <w:rFonts w:asciiTheme="minorHAnsi" w:hAnsiTheme="minorHAnsi" w:cstheme="minorHAnsi"/>
          <w:sz w:val="24"/>
        </w:rPr>
        <w:fldChar w:fldCharType="separate"/>
      </w:r>
      <w:r w:rsidR="00FA5732" w:rsidRPr="00923DB6">
        <w:rPr>
          <w:rStyle w:val="Hyperlink"/>
          <w:rFonts w:asciiTheme="minorHAnsi" w:hAnsiTheme="minorHAnsi" w:cstheme="minorHAnsi"/>
          <w:sz w:val="20"/>
        </w:rPr>
        <w:t xml:space="preserve">NIH Guidelines for Research Involving Recombinant </w:t>
      </w:r>
      <w:r w:rsidR="00923DB6" w:rsidRPr="00923DB6">
        <w:rPr>
          <w:rStyle w:val="Hyperlink"/>
          <w:rFonts w:asciiTheme="minorHAnsi" w:hAnsiTheme="minorHAnsi" w:cstheme="minorHAnsi"/>
          <w:sz w:val="20"/>
        </w:rPr>
        <w:t xml:space="preserve">or Synthetic Nucleic Acid </w:t>
      </w:r>
      <w:r w:rsidR="00FA5732" w:rsidRPr="00923DB6">
        <w:rPr>
          <w:rStyle w:val="Hyperlink"/>
          <w:rFonts w:asciiTheme="minorHAnsi" w:hAnsiTheme="minorHAnsi" w:cstheme="minorHAnsi"/>
          <w:sz w:val="20"/>
        </w:rPr>
        <w:t>Molecules</w:t>
      </w:r>
    </w:p>
    <w:p w14:paraId="6F343C2A" w14:textId="77777777" w:rsidR="00FA5732" w:rsidRDefault="00A01445" w:rsidP="001C5795">
      <w:pPr>
        <w:pStyle w:val="Subtitle"/>
        <w:pBdr>
          <w:top w:val="double" w:sz="18" w:space="1" w:color="auto"/>
          <w:left w:val="double" w:sz="18" w:space="4" w:color="auto"/>
          <w:bottom w:val="double" w:sz="18" w:space="1" w:color="auto"/>
          <w:right w:val="double" w:sz="18" w:space="4" w:color="auto"/>
        </w:pBdr>
        <w:spacing w:before="120"/>
        <w:rPr>
          <w:rFonts w:asciiTheme="minorHAnsi" w:hAnsiTheme="minorHAnsi" w:cstheme="minorHAnsi"/>
          <w:sz w:val="20"/>
        </w:rPr>
      </w:pPr>
      <w:r>
        <w:rPr>
          <w:rStyle w:val="Hyperlink"/>
          <w:rFonts w:asciiTheme="minorHAnsi" w:hAnsiTheme="minorHAnsi" w:cstheme="minorHAnsi"/>
          <w:sz w:val="24"/>
        </w:rPr>
        <w:fldChar w:fldCharType="end"/>
      </w:r>
      <w:r w:rsidR="003601E8" w:rsidRPr="000332BF">
        <w:rPr>
          <w:rFonts w:asciiTheme="minorHAnsi" w:hAnsiTheme="minorHAnsi" w:cstheme="minorHAnsi"/>
          <w:sz w:val="20"/>
        </w:rPr>
        <w:tab/>
      </w:r>
      <w:r w:rsidR="00FA5732" w:rsidRPr="000332BF">
        <w:rPr>
          <w:rFonts w:asciiTheme="minorHAnsi" w:hAnsiTheme="minorHAnsi" w:cstheme="minorHAnsi"/>
          <w:sz w:val="20"/>
        </w:rPr>
        <w:t>(Please answer questions completely – Use additional space as necessary)</w:t>
      </w:r>
    </w:p>
    <w:p w14:paraId="7B2855EC" w14:textId="1A7FD2A1" w:rsidR="002B5A57" w:rsidRPr="002B5A57" w:rsidRDefault="002B5A57" w:rsidP="001C5795">
      <w:pPr>
        <w:pStyle w:val="Subtitle"/>
        <w:pBdr>
          <w:top w:val="double" w:sz="18" w:space="1" w:color="auto"/>
          <w:left w:val="double" w:sz="18" w:space="4" w:color="auto"/>
          <w:bottom w:val="double" w:sz="18" w:space="1" w:color="auto"/>
          <w:right w:val="double" w:sz="18" w:space="4" w:color="auto"/>
        </w:pBdr>
        <w:spacing w:before="120"/>
        <w:rPr>
          <w:rFonts w:asciiTheme="minorHAnsi" w:hAnsiTheme="minorHAnsi" w:cstheme="minorHAnsi"/>
          <w:sz w:val="21"/>
          <w:u w:val="single"/>
        </w:rPr>
      </w:pPr>
      <w:r w:rsidRPr="002B5A57">
        <w:rPr>
          <w:rFonts w:asciiTheme="minorHAnsi" w:hAnsiTheme="minorHAnsi" w:cstheme="minorHAnsi"/>
          <w:sz w:val="21"/>
          <w:u w:val="single"/>
        </w:rPr>
        <w:t xml:space="preserve">Submit form and all supporting documents to </w:t>
      </w:r>
      <w:hyperlink r:id="rId8" w:history="1">
        <w:r w:rsidRPr="002B5A57">
          <w:rPr>
            <w:rStyle w:val="Hyperlink"/>
            <w:rFonts w:asciiTheme="minorHAnsi" w:hAnsiTheme="minorHAnsi" w:cstheme="minorHAnsi"/>
            <w:sz w:val="21"/>
          </w:rPr>
          <w:t>ibc@reed.edu</w:t>
        </w:r>
      </w:hyperlink>
      <w:r w:rsidRPr="002B5A57">
        <w:rPr>
          <w:rFonts w:asciiTheme="minorHAnsi" w:hAnsiTheme="minorHAnsi" w:cstheme="minorHAnsi"/>
          <w:sz w:val="21"/>
          <w:u w:val="single"/>
        </w:rPr>
        <w:t xml:space="preserve">. </w:t>
      </w:r>
    </w:p>
    <w:p w14:paraId="6075CCAF" w14:textId="183E6381" w:rsidR="00EF2FF7" w:rsidRPr="002B5A57" w:rsidRDefault="00EF2FF7" w:rsidP="00EF2FF7">
      <w:pPr>
        <w:rPr>
          <w:rFonts w:asciiTheme="minorHAnsi" w:hAnsiTheme="minorHAnsi" w:cstheme="minorHAnsi"/>
          <w:b/>
          <w:bCs/>
          <w:szCs w:val="22"/>
        </w:rPr>
      </w:pPr>
    </w:p>
    <w:tbl>
      <w:tblPr>
        <w:tblW w:w="10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2"/>
        <w:gridCol w:w="1890"/>
        <w:gridCol w:w="1890"/>
        <w:gridCol w:w="1980"/>
        <w:gridCol w:w="1884"/>
      </w:tblGrid>
      <w:tr w:rsidR="00C75209" w:rsidRPr="0000168F" w14:paraId="7A70D8B5" w14:textId="77777777" w:rsidTr="00325168">
        <w:trPr>
          <w:trHeight w:val="422"/>
          <w:jc w:val="center"/>
        </w:trPr>
        <w:tc>
          <w:tcPr>
            <w:tcW w:w="3332" w:type="dxa"/>
            <w:vMerge w:val="restart"/>
            <w:tcBorders>
              <w:right w:val="single" w:sz="4" w:space="0" w:color="auto"/>
            </w:tcBorders>
            <w:vAlign w:val="center"/>
          </w:tcPr>
          <w:p w14:paraId="130CA0C9" w14:textId="77777777" w:rsidR="00C75209" w:rsidRPr="0000168F" w:rsidRDefault="00C75209" w:rsidP="00C407D8">
            <w:pPr>
              <w:rPr>
                <w:rFonts w:asciiTheme="minorHAnsi" w:hAnsiTheme="minorHAnsi" w:cstheme="minorHAnsi"/>
              </w:rPr>
            </w:pPr>
            <w:r>
              <w:rPr>
                <w:rFonts w:asciiTheme="minorHAnsi" w:hAnsiTheme="minorHAnsi" w:cstheme="minorHAnsi"/>
                <w:sz w:val="16"/>
              </w:rPr>
              <w:t>IBC #</w:t>
            </w:r>
          </w:p>
          <w:p w14:paraId="6681017B" w14:textId="77777777" w:rsidR="00C75209" w:rsidRPr="0000168F" w:rsidRDefault="00C75209" w:rsidP="00C407D8">
            <w:pPr>
              <w:pStyle w:val="FORM"/>
              <w:rPr>
                <w:rFonts w:asciiTheme="minorHAnsi" w:hAnsiTheme="minorHAnsi" w:cstheme="minorHAnsi"/>
              </w:rPr>
            </w:pPr>
          </w:p>
        </w:tc>
        <w:tc>
          <w:tcPr>
            <w:tcW w:w="3780" w:type="dxa"/>
            <w:gridSpan w:val="2"/>
            <w:tcBorders>
              <w:left w:val="single" w:sz="4" w:space="0" w:color="auto"/>
            </w:tcBorders>
            <w:vAlign w:val="center"/>
          </w:tcPr>
          <w:p w14:paraId="6EB17495" w14:textId="77777777" w:rsidR="00C75209" w:rsidRPr="00C75209" w:rsidRDefault="00C75209" w:rsidP="003E1B00">
            <w:pPr>
              <w:rPr>
                <w:rFonts w:asciiTheme="minorHAnsi" w:hAnsiTheme="minorHAnsi" w:cstheme="minorHAnsi"/>
                <w:sz w:val="18"/>
              </w:rPr>
            </w:pPr>
            <w:r w:rsidRPr="00C75209">
              <w:rPr>
                <w:rFonts w:asciiTheme="minorHAnsi" w:hAnsiTheme="minorHAnsi" w:cstheme="minorHAnsi"/>
                <w:sz w:val="18"/>
              </w:rPr>
              <w:t xml:space="preserve">Original Submit Date </w:t>
            </w:r>
            <w:r w:rsidRPr="00C75209">
              <w:rPr>
                <w:rFonts w:asciiTheme="minorHAnsi" w:hAnsiTheme="minorHAnsi" w:cstheme="minorHAnsi"/>
                <w:sz w:val="18"/>
              </w:rPr>
              <w:fldChar w:fldCharType="begin">
                <w:ffData>
                  <w:name w:val="Text24"/>
                  <w:enabled/>
                  <w:calcOnExit w:val="0"/>
                  <w:textInput/>
                </w:ffData>
              </w:fldChar>
            </w:r>
            <w:r w:rsidRPr="00C75209">
              <w:rPr>
                <w:rFonts w:asciiTheme="minorHAnsi" w:hAnsiTheme="minorHAnsi" w:cstheme="minorHAnsi"/>
                <w:sz w:val="18"/>
              </w:rPr>
              <w:instrText xml:space="preserve"> FORMTEXT </w:instrText>
            </w:r>
            <w:r w:rsidRPr="00C75209">
              <w:rPr>
                <w:rFonts w:asciiTheme="minorHAnsi" w:hAnsiTheme="minorHAnsi" w:cstheme="minorHAnsi"/>
                <w:sz w:val="18"/>
              </w:rPr>
            </w:r>
            <w:r w:rsidRPr="00C75209">
              <w:rPr>
                <w:rFonts w:asciiTheme="minorHAnsi" w:hAnsiTheme="minorHAnsi" w:cstheme="minorHAnsi"/>
                <w:sz w:val="18"/>
              </w:rPr>
              <w:fldChar w:fldCharType="separate"/>
            </w:r>
            <w:r w:rsidRPr="00C75209">
              <w:rPr>
                <w:rFonts w:asciiTheme="minorHAnsi" w:hAnsiTheme="minorHAnsi" w:cstheme="minorHAnsi"/>
                <w:noProof/>
                <w:sz w:val="18"/>
              </w:rPr>
              <w:t> </w:t>
            </w:r>
            <w:r w:rsidRPr="00C75209">
              <w:rPr>
                <w:rFonts w:asciiTheme="minorHAnsi" w:hAnsiTheme="minorHAnsi" w:cstheme="minorHAnsi"/>
                <w:noProof/>
                <w:sz w:val="18"/>
              </w:rPr>
              <w:t> </w:t>
            </w:r>
            <w:r w:rsidRPr="00C75209">
              <w:rPr>
                <w:rFonts w:asciiTheme="minorHAnsi" w:hAnsiTheme="minorHAnsi" w:cstheme="minorHAnsi"/>
                <w:noProof/>
                <w:sz w:val="18"/>
              </w:rPr>
              <w:t> </w:t>
            </w:r>
            <w:r w:rsidRPr="00C75209">
              <w:rPr>
                <w:rFonts w:asciiTheme="minorHAnsi" w:hAnsiTheme="minorHAnsi" w:cstheme="minorHAnsi"/>
                <w:noProof/>
                <w:sz w:val="18"/>
              </w:rPr>
              <w:t> </w:t>
            </w:r>
            <w:r w:rsidRPr="00C75209">
              <w:rPr>
                <w:rFonts w:asciiTheme="minorHAnsi" w:hAnsiTheme="minorHAnsi" w:cstheme="minorHAnsi"/>
                <w:noProof/>
                <w:sz w:val="18"/>
              </w:rPr>
              <w:t> </w:t>
            </w:r>
            <w:r w:rsidRPr="00C75209">
              <w:rPr>
                <w:rFonts w:asciiTheme="minorHAnsi" w:hAnsiTheme="minorHAnsi" w:cstheme="minorHAnsi"/>
                <w:sz w:val="18"/>
              </w:rPr>
              <w:fldChar w:fldCharType="end"/>
            </w:r>
          </w:p>
        </w:tc>
        <w:tc>
          <w:tcPr>
            <w:tcW w:w="1980" w:type="dxa"/>
            <w:tcBorders>
              <w:left w:val="nil"/>
            </w:tcBorders>
            <w:vAlign w:val="center"/>
          </w:tcPr>
          <w:p w14:paraId="1FABDA0A" w14:textId="6D4E0989" w:rsidR="00C75209" w:rsidRPr="00C75209" w:rsidRDefault="00C75209" w:rsidP="00C407D8">
            <w:pPr>
              <w:pStyle w:val="FORM"/>
              <w:rPr>
                <w:rFonts w:asciiTheme="minorHAnsi" w:hAnsiTheme="minorHAnsi" w:cstheme="minorHAnsi"/>
                <w:sz w:val="18"/>
              </w:rPr>
            </w:pPr>
            <w:r w:rsidRPr="00C75209">
              <w:rPr>
                <w:rFonts w:asciiTheme="minorHAnsi" w:hAnsiTheme="minorHAnsi" w:cstheme="minorHAnsi"/>
                <w:sz w:val="18"/>
              </w:rPr>
              <w:t>Modification</w:t>
            </w:r>
            <w:r w:rsidRPr="00C75209">
              <w:rPr>
                <w:rFonts w:asciiTheme="minorHAnsi" w:hAnsiTheme="minorHAnsi" w:cstheme="minorHAnsi"/>
                <w:sz w:val="18"/>
              </w:rPr>
              <w:fldChar w:fldCharType="begin">
                <w:ffData>
                  <w:name w:val="Check2"/>
                  <w:enabled/>
                  <w:calcOnExit w:val="0"/>
                  <w:checkBox>
                    <w:sizeAuto/>
                    <w:default w:val="0"/>
                  </w:checkBox>
                </w:ffData>
              </w:fldChar>
            </w:r>
            <w:bookmarkStart w:id="1" w:name="Check2"/>
            <w:r w:rsidRPr="00C75209">
              <w:rPr>
                <w:rFonts w:asciiTheme="minorHAnsi" w:hAnsiTheme="minorHAnsi" w:cstheme="minorHAnsi"/>
                <w:sz w:val="18"/>
              </w:rPr>
              <w:instrText xml:space="preserve"> FORMCHECKBOX </w:instrText>
            </w:r>
            <w:r w:rsidR="00593536">
              <w:rPr>
                <w:rFonts w:asciiTheme="minorHAnsi" w:hAnsiTheme="minorHAnsi" w:cstheme="minorHAnsi"/>
                <w:sz w:val="18"/>
              </w:rPr>
            </w:r>
            <w:r w:rsidR="00593536">
              <w:rPr>
                <w:rFonts w:asciiTheme="minorHAnsi" w:hAnsiTheme="minorHAnsi" w:cstheme="minorHAnsi"/>
                <w:sz w:val="18"/>
              </w:rPr>
              <w:fldChar w:fldCharType="separate"/>
            </w:r>
            <w:r w:rsidRPr="00C75209">
              <w:rPr>
                <w:rFonts w:asciiTheme="minorHAnsi" w:hAnsiTheme="minorHAnsi" w:cstheme="minorHAnsi"/>
                <w:sz w:val="18"/>
              </w:rPr>
              <w:fldChar w:fldCharType="end"/>
            </w:r>
            <w:bookmarkEnd w:id="1"/>
          </w:p>
        </w:tc>
        <w:tc>
          <w:tcPr>
            <w:tcW w:w="1884" w:type="dxa"/>
            <w:tcBorders>
              <w:left w:val="nil"/>
            </w:tcBorders>
            <w:vAlign w:val="center"/>
          </w:tcPr>
          <w:p w14:paraId="12DE6FB9" w14:textId="7C83070A" w:rsidR="00C75209" w:rsidRPr="00C75209" w:rsidRDefault="00C75209" w:rsidP="00C407D8">
            <w:pPr>
              <w:pStyle w:val="FORM"/>
              <w:rPr>
                <w:rFonts w:asciiTheme="minorHAnsi" w:hAnsiTheme="minorHAnsi" w:cstheme="minorHAnsi"/>
                <w:sz w:val="18"/>
              </w:rPr>
            </w:pPr>
            <w:r w:rsidRPr="00C75209">
              <w:rPr>
                <w:rFonts w:asciiTheme="minorHAnsi" w:hAnsiTheme="minorHAnsi" w:cstheme="minorHAnsi"/>
                <w:sz w:val="18"/>
              </w:rPr>
              <w:t>Five Year Renewal</w:t>
            </w:r>
            <w:r w:rsidRPr="00C75209">
              <w:rPr>
                <w:rFonts w:asciiTheme="minorHAnsi" w:hAnsiTheme="minorHAnsi" w:cstheme="minorHAnsi"/>
                <w:sz w:val="18"/>
              </w:rPr>
              <w:fldChar w:fldCharType="begin">
                <w:ffData>
                  <w:name w:val="Check3"/>
                  <w:enabled/>
                  <w:calcOnExit w:val="0"/>
                  <w:checkBox>
                    <w:sizeAuto/>
                    <w:default w:val="0"/>
                  </w:checkBox>
                </w:ffData>
              </w:fldChar>
            </w:r>
            <w:bookmarkStart w:id="2" w:name="Check3"/>
            <w:r w:rsidRPr="00C75209">
              <w:rPr>
                <w:rFonts w:asciiTheme="minorHAnsi" w:hAnsiTheme="minorHAnsi" w:cstheme="minorHAnsi"/>
                <w:sz w:val="18"/>
              </w:rPr>
              <w:instrText xml:space="preserve"> FORMCHECKBOX </w:instrText>
            </w:r>
            <w:r w:rsidR="00593536">
              <w:rPr>
                <w:rFonts w:asciiTheme="minorHAnsi" w:hAnsiTheme="minorHAnsi" w:cstheme="minorHAnsi"/>
                <w:sz w:val="18"/>
              </w:rPr>
            </w:r>
            <w:r w:rsidR="00593536">
              <w:rPr>
                <w:rFonts w:asciiTheme="minorHAnsi" w:hAnsiTheme="minorHAnsi" w:cstheme="minorHAnsi"/>
                <w:sz w:val="18"/>
              </w:rPr>
              <w:fldChar w:fldCharType="separate"/>
            </w:r>
            <w:r w:rsidRPr="00C75209">
              <w:rPr>
                <w:rFonts w:asciiTheme="minorHAnsi" w:hAnsiTheme="minorHAnsi" w:cstheme="minorHAnsi"/>
                <w:sz w:val="18"/>
              </w:rPr>
              <w:fldChar w:fldCharType="end"/>
            </w:r>
            <w:bookmarkEnd w:id="2"/>
          </w:p>
        </w:tc>
      </w:tr>
      <w:tr w:rsidR="00C75209" w:rsidRPr="0000168F" w14:paraId="7700B97F" w14:textId="77777777" w:rsidTr="00C75209">
        <w:trPr>
          <w:trHeight w:val="390"/>
          <w:jc w:val="center"/>
        </w:trPr>
        <w:tc>
          <w:tcPr>
            <w:tcW w:w="3332" w:type="dxa"/>
            <w:vMerge/>
            <w:tcBorders>
              <w:right w:val="single" w:sz="4" w:space="0" w:color="auto"/>
            </w:tcBorders>
            <w:vAlign w:val="center"/>
          </w:tcPr>
          <w:p w14:paraId="66FDBA4A" w14:textId="77777777" w:rsidR="003E1B00" w:rsidRDefault="003E1B00" w:rsidP="00C407D8">
            <w:pPr>
              <w:rPr>
                <w:rFonts w:asciiTheme="minorHAnsi" w:hAnsiTheme="minorHAnsi" w:cstheme="minorHAnsi"/>
                <w:sz w:val="16"/>
              </w:rPr>
            </w:pPr>
          </w:p>
        </w:tc>
        <w:tc>
          <w:tcPr>
            <w:tcW w:w="1890" w:type="dxa"/>
            <w:tcBorders>
              <w:left w:val="single" w:sz="4" w:space="0" w:color="auto"/>
            </w:tcBorders>
            <w:vAlign w:val="center"/>
          </w:tcPr>
          <w:p w14:paraId="2F141BCA" w14:textId="3427E38E" w:rsidR="003E1B00" w:rsidRPr="00325168" w:rsidRDefault="003E1B00" w:rsidP="003E1B00">
            <w:pPr>
              <w:rPr>
                <w:rFonts w:asciiTheme="minorHAnsi" w:hAnsiTheme="minorHAnsi" w:cstheme="minorHAnsi"/>
                <w:b/>
                <w:sz w:val="16"/>
              </w:rPr>
            </w:pPr>
            <w:r w:rsidRPr="00325168">
              <w:rPr>
                <w:rFonts w:asciiTheme="minorHAnsi" w:hAnsiTheme="minorHAnsi" w:cstheme="minorHAnsi"/>
                <w:b/>
                <w:sz w:val="16"/>
              </w:rPr>
              <w:fldChar w:fldCharType="begin">
                <w:ffData>
                  <w:name w:val="Check1"/>
                  <w:enabled/>
                  <w:calcOnExit w:val="0"/>
                  <w:checkBox>
                    <w:sizeAuto/>
                    <w:default w:val="0"/>
                  </w:checkBox>
                </w:ffData>
              </w:fldChar>
            </w:r>
            <w:bookmarkStart w:id="3" w:name="Check1"/>
            <w:r w:rsidRPr="00325168">
              <w:rPr>
                <w:rFonts w:asciiTheme="minorHAnsi" w:hAnsiTheme="minorHAnsi" w:cstheme="minorHAnsi"/>
                <w:b/>
                <w:sz w:val="16"/>
              </w:rPr>
              <w:instrText xml:space="preserve"> FORMCHECKBOX </w:instrText>
            </w:r>
            <w:r w:rsidR="00593536">
              <w:rPr>
                <w:rFonts w:asciiTheme="minorHAnsi" w:hAnsiTheme="minorHAnsi" w:cstheme="minorHAnsi"/>
                <w:b/>
                <w:sz w:val="16"/>
              </w:rPr>
            </w:r>
            <w:r w:rsidR="00593536">
              <w:rPr>
                <w:rFonts w:asciiTheme="minorHAnsi" w:hAnsiTheme="minorHAnsi" w:cstheme="minorHAnsi"/>
                <w:b/>
                <w:sz w:val="16"/>
              </w:rPr>
              <w:fldChar w:fldCharType="separate"/>
            </w:r>
            <w:r w:rsidRPr="00325168">
              <w:rPr>
                <w:rFonts w:asciiTheme="minorHAnsi" w:hAnsiTheme="minorHAnsi" w:cstheme="minorHAnsi"/>
                <w:b/>
                <w:sz w:val="16"/>
              </w:rPr>
              <w:fldChar w:fldCharType="end"/>
            </w:r>
            <w:bookmarkEnd w:id="3"/>
            <w:r w:rsidRPr="00325168">
              <w:rPr>
                <w:rFonts w:asciiTheme="minorHAnsi" w:hAnsiTheme="minorHAnsi" w:cstheme="minorHAnsi"/>
                <w:b/>
                <w:sz w:val="16"/>
              </w:rPr>
              <w:t>Annual Review Year 1 Date:</w:t>
            </w:r>
          </w:p>
        </w:tc>
        <w:tc>
          <w:tcPr>
            <w:tcW w:w="1890" w:type="dxa"/>
            <w:tcBorders>
              <w:left w:val="nil"/>
            </w:tcBorders>
            <w:vAlign w:val="center"/>
          </w:tcPr>
          <w:p w14:paraId="317AEE86" w14:textId="5086EE6D" w:rsidR="003E1B00" w:rsidRPr="00325168" w:rsidRDefault="003E1B00" w:rsidP="00C407D8">
            <w:pPr>
              <w:rPr>
                <w:rFonts w:asciiTheme="minorHAnsi" w:hAnsiTheme="minorHAnsi" w:cstheme="minorHAnsi"/>
                <w:b/>
                <w:sz w:val="16"/>
              </w:rPr>
            </w:pPr>
            <w:r w:rsidRPr="00325168">
              <w:rPr>
                <w:rFonts w:asciiTheme="minorHAnsi" w:hAnsiTheme="minorHAnsi" w:cstheme="minorHAnsi"/>
                <w:b/>
                <w:sz w:val="16"/>
              </w:rPr>
              <w:fldChar w:fldCharType="begin">
                <w:ffData>
                  <w:name w:val="Check1"/>
                  <w:enabled/>
                  <w:calcOnExit w:val="0"/>
                  <w:checkBox>
                    <w:sizeAuto/>
                    <w:default w:val="0"/>
                  </w:checkBox>
                </w:ffData>
              </w:fldChar>
            </w:r>
            <w:r w:rsidRPr="00325168">
              <w:rPr>
                <w:rFonts w:asciiTheme="minorHAnsi" w:hAnsiTheme="minorHAnsi" w:cstheme="minorHAnsi"/>
                <w:b/>
                <w:sz w:val="16"/>
              </w:rPr>
              <w:instrText xml:space="preserve"> FORMCHECKBOX </w:instrText>
            </w:r>
            <w:r w:rsidR="00593536">
              <w:rPr>
                <w:rFonts w:asciiTheme="minorHAnsi" w:hAnsiTheme="minorHAnsi" w:cstheme="minorHAnsi"/>
                <w:b/>
                <w:sz w:val="16"/>
              </w:rPr>
            </w:r>
            <w:r w:rsidR="00593536">
              <w:rPr>
                <w:rFonts w:asciiTheme="minorHAnsi" w:hAnsiTheme="minorHAnsi" w:cstheme="minorHAnsi"/>
                <w:b/>
                <w:sz w:val="16"/>
              </w:rPr>
              <w:fldChar w:fldCharType="separate"/>
            </w:r>
            <w:r w:rsidRPr="00325168">
              <w:rPr>
                <w:rFonts w:asciiTheme="minorHAnsi" w:hAnsiTheme="minorHAnsi" w:cstheme="minorHAnsi"/>
                <w:b/>
                <w:sz w:val="16"/>
              </w:rPr>
              <w:fldChar w:fldCharType="end"/>
            </w:r>
            <w:r w:rsidRPr="00325168">
              <w:rPr>
                <w:rFonts w:asciiTheme="minorHAnsi" w:hAnsiTheme="minorHAnsi" w:cstheme="minorHAnsi"/>
                <w:b/>
                <w:sz w:val="16"/>
              </w:rPr>
              <w:t>Annual Review Year 2 Date:</w:t>
            </w:r>
          </w:p>
        </w:tc>
        <w:tc>
          <w:tcPr>
            <w:tcW w:w="1980" w:type="dxa"/>
            <w:tcBorders>
              <w:left w:val="nil"/>
            </w:tcBorders>
            <w:vAlign w:val="center"/>
          </w:tcPr>
          <w:p w14:paraId="541D51DC" w14:textId="4612D028" w:rsidR="003E1B00" w:rsidRPr="00325168" w:rsidRDefault="003E1B00" w:rsidP="00C407D8">
            <w:pPr>
              <w:rPr>
                <w:rFonts w:asciiTheme="minorHAnsi" w:hAnsiTheme="minorHAnsi" w:cstheme="minorHAnsi"/>
                <w:b/>
                <w:sz w:val="16"/>
              </w:rPr>
            </w:pPr>
            <w:r w:rsidRPr="00325168">
              <w:rPr>
                <w:rFonts w:asciiTheme="minorHAnsi" w:hAnsiTheme="minorHAnsi" w:cstheme="minorHAnsi"/>
                <w:b/>
                <w:sz w:val="16"/>
              </w:rPr>
              <w:fldChar w:fldCharType="begin">
                <w:ffData>
                  <w:name w:val="Check1"/>
                  <w:enabled/>
                  <w:calcOnExit w:val="0"/>
                  <w:checkBox>
                    <w:sizeAuto/>
                    <w:default w:val="0"/>
                  </w:checkBox>
                </w:ffData>
              </w:fldChar>
            </w:r>
            <w:r w:rsidRPr="00325168">
              <w:rPr>
                <w:rFonts w:asciiTheme="minorHAnsi" w:hAnsiTheme="minorHAnsi" w:cstheme="minorHAnsi"/>
                <w:b/>
                <w:sz w:val="16"/>
              </w:rPr>
              <w:instrText xml:space="preserve"> FORMCHECKBOX </w:instrText>
            </w:r>
            <w:r w:rsidR="00593536">
              <w:rPr>
                <w:rFonts w:asciiTheme="minorHAnsi" w:hAnsiTheme="minorHAnsi" w:cstheme="minorHAnsi"/>
                <w:b/>
                <w:sz w:val="16"/>
              </w:rPr>
            </w:r>
            <w:r w:rsidR="00593536">
              <w:rPr>
                <w:rFonts w:asciiTheme="minorHAnsi" w:hAnsiTheme="minorHAnsi" w:cstheme="minorHAnsi"/>
                <w:b/>
                <w:sz w:val="16"/>
              </w:rPr>
              <w:fldChar w:fldCharType="separate"/>
            </w:r>
            <w:r w:rsidRPr="00325168">
              <w:rPr>
                <w:rFonts w:asciiTheme="minorHAnsi" w:hAnsiTheme="minorHAnsi" w:cstheme="minorHAnsi"/>
                <w:b/>
                <w:sz w:val="16"/>
              </w:rPr>
              <w:fldChar w:fldCharType="end"/>
            </w:r>
            <w:r w:rsidRPr="00325168">
              <w:rPr>
                <w:rFonts w:asciiTheme="minorHAnsi" w:hAnsiTheme="minorHAnsi" w:cstheme="minorHAnsi"/>
                <w:b/>
                <w:sz w:val="16"/>
              </w:rPr>
              <w:t>Annual Review Year 3 Date:</w:t>
            </w:r>
          </w:p>
        </w:tc>
        <w:tc>
          <w:tcPr>
            <w:tcW w:w="1884" w:type="dxa"/>
            <w:tcBorders>
              <w:left w:val="nil"/>
            </w:tcBorders>
            <w:vAlign w:val="center"/>
          </w:tcPr>
          <w:p w14:paraId="03DA5432" w14:textId="0B9D7C0B" w:rsidR="003E1B00" w:rsidRPr="00325168" w:rsidRDefault="003E1B00" w:rsidP="00C407D8">
            <w:pPr>
              <w:rPr>
                <w:rFonts w:asciiTheme="minorHAnsi" w:hAnsiTheme="minorHAnsi" w:cstheme="minorHAnsi"/>
                <w:b/>
                <w:sz w:val="16"/>
              </w:rPr>
            </w:pPr>
            <w:r w:rsidRPr="00325168">
              <w:rPr>
                <w:rFonts w:asciiTheme="minorHAnsi" w:hAnsiTheme="minorHAnsi" w:cstheme="minorHAnsi"/>
                <w:b/>
                <w:sz w:val="16"/>
              </w:rPr>
              <w:fldChar w:fldCharType="begin">
                <w:ffData>
                  <w:name w:val="Check1"/>
                  <w:enabled/>
                  <w:calcOnExit w:val="0"/>
                  <w:checkBox>
                    <w:sizeAuto/>
                    <w:default w:val="0"/>
                  </w:checkBox>
                </w:ffData>
              </w:fldChar>
            </w:r>
            <w:r w:rsidRPr="00325168">
              <w:rPr>
                <w:rFonts w:asciiTheme="minorHAnsi" w:hAnsiTheme="minorHAnsi" w:cstheme="minorHAnsi"/>
                <w:b/>
                <w:sz w:val="16"/>
              </w:rPr>
              <w:instrText xml:space="preserve"> FORMCHECKBOX </w:instrText>
            </w:r>
            <w:r w:rsidR="00593536">
              <w:rPr>
                <w:rFonts w:asciiTheme="minorHAnsi" w:hAnsiTheme="minorHAnsi" w:cstheme="minorHAnsi"/>
                <w:b/>
                <w:sz w:val="16"/>
              </w:rPr>
            </w:r>
            <w:r w:rsidR="00593536">
              <w:rPr>
                <w:rFonts w:asciiTheme="minorHAnsi" w:hAnsiTheme="minorHAnsi" w:cstheme="minorHAnsi"/>
                <w:b/>
                <w:sz w:val="16"/>
              </w:rPr>
              <w:fldChar w:fldCharType="separate"/>
            </w:r>
            <w:r w:rsidRPr="00325168">
              <w:rPr>
                <w:rFonts w:asciiTheme="minorHAnsi" w:hAnsiTheme="minorHAnsi" w:cstheme="minorHAnsi"/>
                <w:b/>
                <w:sz w:val="16"/>
              </w:rPr>
              <w:fldChar w:fldCharType="end"/>
            </w:r>
            <w:r w:rsidRPr="00325168">
              <w:rPr>
                <w:rFonts w:asciiTheme="minorHAnsi" w:hAnsiTheme="minorHAnsi" w:cstheme="minorHAnsi"/>
                <w:b/>
                <w:sz w:val="16"/>
              </w:rPr>
              <w:t xml:space="preserve">Annual Review Year </w:t>
            </w:r>
            <w:r w:rsidR="00325168" w:rsidRPr="00325168">
              <w:rPr>
                <w:rFonts w:asciiTheme="minorHAnsi" w:hAnsiTheme="minorHAnsi" w:cstheme="minorHAnsi"/>
                <w:b/>
                <w:sz w:val="16"/>
              </w:rPr>
              <w:t>4 Date</w:t>
            </w:r>
            <w:r w:rsidRPr="00325168">
              <w:rPr>
                <w:rFonts w:asciiTheme="minorHAnsi" w:hAnsiTheme="minorHAnsi" w:cstheme="minorHAnsi"/>
                <w:b/>
                <w:sz w:val="16"/>
              </w:rPr>
              <w:t>:</w:t>
            </w:r>
          </w:p>
        </w:tc>
      </w:tr>
    </w:tbl>
    <w:p w14:paraId="2C456F51" w14:textId="101B637A" w:rsidR="007A44A6" w:rsidRPr="007875E2" w:rsidRDefault="007A44A6" w:rsidP="007A44A6">
      <w:pPr>
        <w:pStyle w:val="p1"/>
        <w:rPr>
          <w:rFonts w:asciiTheme="minorHAnsi" w:hAnsiTheme="minorHAnsi"/>
          <w:sz w:val="20"/>
          <w:szCs w:val="20"/>
        </w:rPr>
      </w:pPr>
      <w:r w:rsidRPr="007875E2">
        <w:rPr>
          <w:rFonts w:asciiTheme="minorHAnsi" w:hAnsiTheme="minorHAnsi"/>
          <w:sz w:val="20"/>
          <w:szCs w:val="20"/>
        </w:rPr>
        <w:t xml:space="preserve">Project Title: </w:t>
      </w:r>
    </w:p>
    <w:p w14:paraId="4FE08BA1" w14:textId="77777777" w:rsidR="007A44A6" w:rsidRPr="007875E2" w:rsidRDefault="007A44A6" w:rsidP="007A44A6">
      <w:pPr>
        <w:pStyle w:val="p1"/>
        <w:rPr>
          <w:rFonts w:asciiTheme="minorHAnsi" w:hAnsiTheme="minorHAnsi"/>
          <w:sz w:val="20"/>
          <w:szCs w:val="20"/>
        </w:rPr>
      </w:pPr>
    </w:p>
    <w:p w14:paraId="7ECC4326" w14:textId="05C3F965" w:rsidR="007A44A6" w:rsidRPr="007875E2" w:rsidRDefault="007A44A6" w:rsidP="007A44A6">
      <w:pPr>
        <w:pStyle w:val="p1"/>
        <w:rPr>
          <w:rFonts w:asciiTheme="minorHAnsi" w:hAnsiTheme="minorHAnsi"/>
          <w:sz w:val="20"/>
          <w:szCs w:val="20"/>
        </w:rPr>
      </w:pPr>
      <w:r w:rsidRPr="007875E2">
        <w:rPr>
          <w:rFonts w:asciiTheme="minorHAnsi" w:hAnsiTheme="minorHAnsi"/>
          <w:sz w:val="20"/>
          <w:szCs w:val="20"/>
        </w:rPr>
        <w:t xml:space="preserve">Department: </w:t>
      </w:r>
    </w:p>
    <w:p w14:paraId="74598BC2" w14:textId="77777777" w:rsidR="007A44A6" w:rsidRPr="007875E2" w:rsidRDefault="007A44A6" w:rsidP="007A44A6">
      <w:pPr>
        <w:pStyle w:val="p1"/>
        <w:rPr>
          <w:rFonts w:asciiTheme="minorHAnsi" w:hAnsiTheme="minorHAnsi"/>
          <w:sz w:val="20"/>
          <w:szCs w:val="20"/>
        </w:rPr>
      </w:pPr>
    </w:p>
    <w:p w14:paraId="4A434266" w14:textId="590FEB6D" w:rsidR="007A44A6" w:rsidRPr="007875E2" w:rsidRDefault="007A44A6" w:rsidP="007A44A6">
      <w:pPr>
        <w:pStyle w:val="p1"/>
        <w:rPr>
          <w:rFonts w:asciiTheme="minorHAnsi" w:hAnsiTheme="minorHAnsi"/>
          <w:sz w:val="20"/>
          <w:szCs w:val="20"/>
        </w:rPr>
      </w:pPr>
      <w:r w:rsidRPr="007875E2">
        <w:rPr>
          <w:rFonts w:asciiTheme="minorHAnsi" w:hAnsiTheme="minorHAnsi"/>
          <w:sz w:val="20"/>
          <w:szCs w:val="20"/>
        </w:rPr>
        <w:t xml:space="preserve">Telephone: </w:t>
      </w:r>
    </w:p>
    <w:p w14:paraId="2A537D60" w14:textId="77777777" w:rsidR="007A44A6" w:rsidRPr="007875E2" w:rsidRDefault="007A44A6" w:rsidP="007A44A6">
      <w:pPr>
        <w:pStyle w:val="p1"/>
        <w:rPr>
          <w:rFonts w:asciiTheme="minorHAnsi" w:hAnsiTheme="minorHAnsi"/>
          <w:sz w:val="20"/>
          <w:szCs w:val="20"/>
        </w:rPr>
      </w:pPr>
    </w:p>
    <w:p w14:paraId="7D390901" w14:textId="52C7A3B7" w:rsidR="007A44A6" w:rsidRPr="007875E2" w:rsidRDefault="007A44A6" w:rsidP="007A44A6">
      <w:pPr>
        <w:pStyle w:val="p1"/>
        <w:rPr>
          <w:rFonts w:asciiTheme="minorHAnsi" w:hAnsiTheme="minorHAnsi"/>
          <w:sz w:val="20"/>
          <w:szCs w:val="20"/>
        </w:rPr>
      </w:pPr>
      <w:r w:rsidRPr="007875E2">
        <w:rPr>
          <w:rFonts w:asciiTheme="minorHAnsi" w:hAnsiTheme="minorHAnsi"/>
          <w:sz w:val="20"/>
          <w:szCs w:val="20"/>
        </w:rPr>
        <w:t>Email:</w:t>
      </w:r>
    </w:p>
    <w:p w14:paraId="6F032364" w14:textId="77777777" w:rsidR="007875E2" w:rsidRPr="007875E2" w:rsidRDefault="007875E2" w:rsidP="007A44A6">
      <w:pPr>
        <w:pStyle w:val="p1"/>
        <w:rPr>
          <w:rFonts w:asciiTheme="minorHAnsi" w:hAnsiTheme="minorHAnsi"/>
          <w:sz w:val="20"/>
          <w:szCs w:val="20"/>
        </w:rPr>
      </w:pPr>
    </w:p>
    <w:p w14:paraId="6671A48B" w14:textId="30C25405" w:rsidR="007875E2" w:rsidRDefault="007875E2" w:rsidP="007A44A6">
      <w:pPr>
        <w:pStyle w:val="p1"/>
        <w:rPr>
          <w:rFonts w:asciiTheme="minorHAnsi" w:hAnsiTheme="minorHAnsi"/>
          <w:sz w:val="20"/>
          <w:szCs w:val="20"/>
        </w:rPr>
      </w:pPr>
      <w:r w:rsidRPr="007875E2">
        <w:rPr>
          <w:rFonts w:asciiTheme="minorHAnsi" w:hAnsiTheme="minorHAnsi"/>
          <w:sz w:val="20"/>
          <w:szCs w:val="20"/>
        </w:rPr>
        <w:t xml:space="preserve">List all staff/faculty/students that will be working on project: </w:t>
      </w:r>
    </w:p>
    <w:p w14:paraId="7C116660" w14:textId="77777777" w:rsidR="00325168" w:rsidRPr="007875E2" w:rsidRDefault="00325168" w:rsidP="007A44A6">
      <w:pPr>
        <w:pStyle w:val="p1"/>
        <w:rPr>
          <w:rFonts w:asciiTheme="minorHAnsi" w:hAnsiTheme="minorHAnsi"/>
          <w:sz w:val="20"/>
          <w:szCs w:val="20"/>
        </w:rPr>
      </w:pPr>
    </w:p>
    <w:p w14:paraId="44DFAF70" w14:textId="77777777" w:rsidR="007A44A6" w:rsidRPr="007875E2" w:rsidRDefault="007A44A6" w:rsidP="007A44A6">
      <w:pPr>
        <w:pStyle w:val="Header"/>
        <w:tabs>
          <w:tab w:val="clear" w:pos="4320"/>
          <w:tab w:val="clear" w:pos="8640"/>
        </w:tabs>
        <w:spacing w:line="240" w:lineRule="exact"/>
        <w:jc w:val="both"/>
        <w:rPr>
          <w:rFonts w:asciiTheme="minorHAnsi" w:hAnsiTheme="minorHAnsi" w:cstheme="minorHAnsi"/>
          <w:b/>
          <w:sz w:val="20"/>
          <w:szCs w:val="20"/>
        </w:rPr>
      </w:pPr>
    </w:p>
    <w:p w14:paraId="576D120F" w14:textId="63A3D43F" w:rsidR="00E248C6" w:rsidRPr="007875E2" w:rsidRDefault="00C66030" w:rsidP="007A44A6">
      <w:pPr>
        <w:pStyle w:val="Header"/>
        <w:tabs>
          <w:tab w:val="clear" w:pos="4320"/>
          <w:tab w:val="clear" w:pos="8640"/>
        </w:tabs>
        <w:spacing w:line="240" w:lineRule="exact"/>
        <w:jc w:val="both"/>
        <w:rPr>
          <w:rFonts w:asciiTheme="minorHAnsi" w:hAnsiTheme="minorHAnsi" w:cstheme="minorHAnsi"/>
          <w:sz w:val="20"/>
        </w:rPr>
      </w:pPr>
      <w:r w:rsidRPr="007875E2">
        <w:rPr>
          <w:rFonts w:asciiTheme="minorHAnsi" w:hAnsiTheme="minorHAnsi" w:cstheme="minorHAnsi"/>
          <w:b/>
          <w:sz w:val="20"/>
        </w:rPr>
        <w:t>Pl</w:t>
      </w:r>
      <w:r w:rsidRPr="007875E2">
        <w:rPr>
          <w:rFonts w:asciiTheme="minorHAnsi" w:hAnsiTheme="minorHAnsi" w:cstheme="minorHAnsi"/>
          <w:b/>
          <w:sz w:val="22"/>
          <w:szCs w:val="22"/>
        </w:rPr>
        <w:t>ease answer all questions on this form.  You may indicate “N/A” if a particular question is not applicable</w:t>
      </w:r>
      <w:r w:rsidR="002C1D4F">
        <w:rPr>
          <w:rFonts w:asciiTheme="minorHAnsi" w:hAnsiTheme="minorHAnsi" w:cstheme="minorHAnsi"/>
          <w:b/>
          <w:sz w:val="22"/>
          <w:szCs w:val="22"/>
        </w:rPr>
        <w:t xml:space="preserve">.  </w:t>
      </w:r>
    </w:p>
    <w:tbl>
      <w:tblPr>
        <w:tblW w:w="10444" w:type="dxa"/>
        <w:jc w:val="center"/>
        <w:tblLayout w:type="fixed"/>
        <w:tblCellMar>
          <w:left w:w="115" w:type="dxa"/>
          <w:right w:w="115" w:type="dxa"/>
        </w:tblCellMar>
        <w:tblLook w:val="0000" w:firstRow="0" w:lastRow="0" w:firstColumn="0" w:lastColumn="0" w:noHBand="0" w:noVBand="0"/>
      </w:tblPr>
      <w:tblGrid>
        <w:gridCol w:w="10444"/>
      </w:tblGrid>
      <w:tr w:rsidR="00FA5732" w:rsidRPr="007875E2" w14:paraId="00B0EC18" w14:textId="77777777" w:rsidTr="00325168">
        <w:trPr>
          <w:trHeight w:val="432"/>
          <w:jc w:val="center"/>
        </w:trPr>
        <w:tc>
          <w:tcPr>
            <w:tcW w:w="10444" w:type="dxa"/>
            <w:vAlign w:val="center"/>
          </w:tcPr>
          <w:p w14:paraId="47A42F21" w14:textId="1B86C37F" w:rsidR="00C23E0B" w:rsidRPr="007875E2" w:rsidRDefault="00C23E0B" w:rsidP="007A44A6">
            <w:pPr>
              <w:spacing w:line="240" w:lineRule="exact"/>
              <w:rPr>
                <w:rFonts w:asciiTheme="minorHAnsi" w:hAnsiTheme="minorHAnsi" w:cstheme="minorHAnsi"/>
                <w:iCs/>
                <w:sz w:val="28"/>
                <w:szCs w:val="28"/>
              </w:rPr>
            </w:pPr>
          </w:p>
        </w:tc>
      </w:tr>
      <w:tr w:rsidR="00FA5732" w:rsidRPr="007875E2" w14:paraId="6836B521" w14:textId="77777777" w:rsidTr="00325168">
        <w:trPr>
          <w:trHeight w:val="288"/>
          <w:jc w:val="center"/>
        </w:trPr>
        <w:tc>
          <w:tcPr>
            <w:tcW w:w="10444" w:type="dxa"/>
          </w:tcPr>
          <w:p w14:paraId="1E5E05CD" w14:textId="77777777" w:rsidR="00FA5732" w:rsidRPr="007875E2" w:rsidRDefault="00FA5732" w:rsidP="00761094">
            <w:pPr>
              <w:numPr>
                <w:ilvl w:val="0"/>
                <w:numId w:val="10"/>
              </w:numPr>
              <w:spacing w:line="240" w:lineRule="exact"/>
              <w:rPr>
                <w:rFonts w:asciiTheme="minorHAnsi" w:hAnsiTheme="minorHAnsi" w:cstheme="minorHAnsi"/>
                <w:iCs/>
                <w:sz w:val="28"/>
                <w:szCs w:val="28"/>
              </w:rPr>
            </w:pPr>
            <w:r w:rsidRPr="007875E2">
              <w:rPr>
                <w:rFonts w:asciiTheme="minorHAnsi" w:hAnsiTheme="minorHAnsi" w:cstheme="minorHAnsi"/>
                <w:iCs/>
              </w:rPr>
              <w:t xml:space="preserve">Please provide overview of rDNA molecules to be used, and whether </w:t>
            </w:r>
            <w:r w:rsidRPr="007875E2">
              <w:rPr>
                <w:rFonts w:asciiTheme="minorHAnsi" w:hAnsiTheme="minorHAnsi" w:cstheme="minorHAnsi"/>
                <w:i/>
                <w:iCs/>
              </w:rPr>
              <w:t>in vivo</w:t>
            </w:r>
            <w:r w:rsidRPr="007875E2">
              <w:rPr>
                <w:rFonts w:asciiTheme="minorHAnsi" w:hAnsiTheme="minorHAnsi" w:cstheme="minorHAnsi"/>
                <w:iCs/>
              </w:rPr>
              <w:t xml:space="preserve"> uses are proposed</w:t>
            </w:r>
            <w:r w:rsidRPr="007875E2">
              <w:rPr>
                <w:rFonts w:asciiTheme="minorHAnsi" w:hAnsiTheme="minorHAnsi" w:cstheme="minorHAnsi"/>
                <w:iCs/>
                <w:sz w:val="18"/>
                <w:szCs w:val="18"/>
              </w:rPr>
              <w:t xml:space="preserve"> </w:t>
            </w:r>
          </w:p>
          <w:p w14:paraId="18113BFA" w14:textId="77777777" w:rsidR="00FA5732" w:rsidRPr="007875E2" w:rsidRDefault="00FA5732" w:rsidP="000A347B">
            <w:pPr>
              <w:spacing w:line="240" w:lineRule="exact"/>
              <w:ind w:left="720"/>
              <w:rPr>
                <w:rFonts w:asciiTheme="minorHAnsi" w:hAnsiTheme="minorHAnsi" w:cstheme="minorHAnsi"/>
                <w:iCs/>
                <w:sz w:val="28"/>
                <w:szCs w:val="28"/>
              </w:rPr>
            </w:pPr>
            <w:r w:rsidRPr="007875E2">
              <w:rPr>
                <w:rFonts w:asciiTheme="minorHAnsi" w:hAnsiTheme="minorHAnsi" w:cstheme="minorHAnsi"/>
                <w:iCs/>
                <w:sz w:val="18"/>
                <w:szCs w:val="18"/>
              </w:rPr>
              <w:t xml:space="preserve">(use additional rows as necessary) </w:t>
            </w:r>
          </w:p>
        </w:tc>
      </w:tr>
      <w:tr w:rsidR="00FA5732" w:rsidRPr="007875E2" w14:paraId="0118E560" w14:textId="77777777" w:rsidTr="002C1D4F">
        <w:trPr>
          <w:trHeight w:val="2564"/>
          <w:jc w:val="center"/>
        </w:trPr>
        <w:tc>
          <w:tcPr>
            <w:tcW w:w="10444" w:type="dxa"/>
          </w:tcPr>
          <w:tbl>
            <w:tblPr>
              <w:tblpPr w:leftFromText="180" w:rightFromText="180" w:vertAnchor="text" w:horzAnchor="margin"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2"/>
              <w:gridCol w:w="3432"/>
              <w:gridCol w:w="3432"/>
            </w:tblGrid>
            <w:tr w:rsidR="00FA5732" w:rsidRPr="007875E2" w14:paraId="035A5E63" w14:textId="77777777" w:rsidTr="005E4228">
              <w:tc>
                <w:tcPr>
                  <w:tcW w:w="3432" w:type="dxa"/>
                  <w:tcBorders>
                    <w:top w:val="single" w:sz="4" w:space="0" w:color="auto"/>
                    <w:left w:val="single" w:sz="4" w:space="0" w:color="auto"/>
                    <w:bottom w:val="single" w:sz="4" w:space="0" w:color="auto"/>
                    <w:right w:val="single" w:sz="4" w:space="0" w:color="auto"/>
                  </w:tcBorders>
                </w:tcPr>
                <w:p w14:paraId="15CFAA3D" w14:textId="77777777" w:rsidR="00FA5732" w:rsidRPr="007875E2" w:rsidRDefault="00FA5732" w:rsidP="00515607">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t>Vector type</w:t>
                  </w:r>
                  <w:r w:rsidR="00515607" w:rsidRPr="007875E2">
                    <w:rPr>
                      <w:rFonts w:asciiTheme="minorHAnsi" w:hAnsiTheme="minorHAnsi" w:cstheme="minorHAnsi"/>
                      <w:b/>
                      <w:iCs/>
                      <w:sz w:val="22"/>
                      <w:szCs w:val="22"/>
                    </w:rPr>
                    <w:t>/Agent</w:t>
                  </w:r>
                </w:p>
              </w:tc>
              <w:tc>
                <w:tcPr>
                  <w:tcW w:w="3432" w:type="dxa"/>
                  <w:tcBorders>
                    <w:top w:val="single" w:sz="4" w:space="0" w:color="auto"/>
                    <w:left w:val="single" w:sz="4" w:space="0" w:color="auto"/>
                    <w:bottom w:val="single" w:sz="4" w:space="0" w:color="auto"/>
                    <w:right w:val="single" w:sz="4" w:space="0" w:color="auto"/>
                  </w:tcBorders>
                </w:tcPr>
                <w:p w14:paraId="5AC2AFE3" w14:textId="77777777" w:rsidR="00FA5732" w:rsidRPr="007875E2" w:rsidRDefault="00FA5732" w:rsidP="00515607">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t>Insert(s)</w:t>
                  </w:r>
                  <w:r w:rsidR="00515607" w:rsidRPr="007875E2">
                    <w:rPr>
                      <w:rFonts w:asciiTheme="minorHAnsi" w:hAnsiTheme="minorHAnsi" w:cstheme="minorHAnsi"/>
                      <w:b/>
                      <w:iCs/>
                      <w:sz w:val="22"/>
                      <w:szCs w:val="22"/>
                    </w:rPr>
                    <w:t xml:space="preserve"> or deletions</w:t>
                  </w:r>
                </w:p>
              </w:tc>
              <w:tc>
                <w:tcPr>
                  <w:tcW w:w="3432" w:type="dxa"/>
                  <w:tcBorders>
                    <w:top w:val="single" w:sz="4" w:space="0" w:color="auto"/>
                    <w:left w:val="single" w:sz="4" w:space="0" w:color="auto"/>
                    <w:bottom w:val="single" w:sz="4" w:space="0" w:color="auto"/>
                    <w:right w:val="single" w:sz="4" w:space="0" w:color="auto"/>
                  </w:tcBorders>
                </w:tcPr>
                <w:p w14:paraId="79E28D79" w14:textId="77777777" w:rsidR="00FA5732" w:rsidRPr="007875E2" w:rsidRDefault="00FA5732" w:rsidP="00761094">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t>Host (cell type and/or species)</w:t>
                  </w:r>
                </w:p>
              </w:tc>
            </w:tr>
            <w:tr w:rsidR="00FA5732" w:rsidRPr="007875E2" w14:paraId="39C6DAC6" w14:textId="77777777" w:rsidTr="005E4228">
              <w:tc>
                <w:tcPr>
                  <w:tcW w:w="3432" w:type="dxa"/>
                  <w:tcBorders>
                    <w:top w:val="single" w:sz="4" w:space="0" w:color="auto"/>
                    <w:left w:val="single" w:sz="4" w:space="0" w:color="auto"/>
                    <w:bottom w:val="single" w:sz="4" w:space="0" w:color="auto"/>
                    <w:right w:val="single" w:sz="4" w:space="0" w:color="auto"/>
                  </w:tcBorders>
                </w:tcPr>
                <w:p w14:paraId="3CE3A028" w14:textId="77777777" w:rsidR="00FA5732" w:rsidRPr="007875E2" w:rsidRDefault="00FA5732" w:rsidP="00761094">
                  <w:pPr>
                    <w:spacing w:line="240" w:lineRule="exact"/>
                    <w:rPr>
                      <w:rFonts w:asciiTheme="minorHAnsi" w:hAnsiTheme="minorHAnsi" w:cstheme="minorHAnsi"/>
                      <w:i/>
                      <w:iCs/>
                      <w:sz w:val="20"/>
                    </w:rPr>
                  </w:pPr>
                  <w:r w:rsidRPr="007875E2">
                    <w:rPr>
                      <w:rFonts w:asciiTheme="minorHAnsi" w:hAnsiTheme="minorHAnsi" w:cstheme="minorHAnsi"/>
                      <w:i/>
                      <w:iCs/>
                      <w:sz w:val="20"/>
                    </w:rPr>
                    <w:t>Example: lentivirus</w:t>
                  </w:r>
                </w:p>
                <w:p w14:paraId="0383EE1C" w14:textId="77777777" w:rsidR="00D23085" w:rsidRPr="007875E2" w:rsidRDefault="00515607" w:rsidP="00876D31">
                  <w:pPr>
                    <w:spacing w:line="240" w:lineRule="exact"/>
                    <w:rPr>
                      <w:rFonts w:asciiTheme="minorHAnsi" w:hAnsiTheme="minorHAnsi" w:cstheme="minorHAnsi"/>
                      <w:i/>
                      <w:iCs/>
                      <w:sz w:val="20"/>
                    </w:rPr>
                  </w:pPr>
                  <w:r w:rsidRPr="007875E2">
                    <w:rPr>
                      <w:rFonts w:asciiTheme="minorHAnsi" w:hAnsiTheme="minorHAnsi" w:cstheme="minorHAnsi"/>
                      <w:i/>
                      <w:iCs/>
                      <w:sz w:val="20"/>
                    </w:rPr>
                    <w:t>Example: L. pneumophila</w:t>
                  </w:r>
                </w:p>
              </w:tc>
              <w:tc>
                <w:tcPr>
                  <w:tcW w:w="3432" w:type="dxa"/>
                  <w:tcBorders>
                    <w:top w:val="single" w:sz="4" w:space="0" w:color="auto"/>
                    <w:left w:val="single" w:sz="4" w:space="0" w:color="auto"/>
                    <w:bottom w:val="single" w:sz="4" w:space="0" w:color="auto"/>
                    <w:right w:val="single" w:sz="4" w:space="0" w:color="auto"/>
                  </w:tcBorders>
                </w:tcPr>
                <w:p w14:paraId="775257E6" w14:textId="77777777" w:rsidR="00D23085" w:rsidRPr="007875E2" w:rsidRDefault="00FA5732" w:rsidP="00D23085">
                  <w:pPr>
                    <w:spacing w:line="240" w:lineRule="exact"/>
                    <w:rPr>
                      <w:rFonts w:asciiTheme="minorHAnsi" w:hAnsiTheme="minorHAnsi" w:cstheme="minorHAnsi"/>
                      <w:i/>
                      <w:iCs/>
                      <w:sz w:val="20"/>
                    </w:rPr>
                  </w:pPr>
                  <w:r w:rsidRPr="007875E2">
                    <w:rPr>
                      <w:rFonts w:asciiTheme="minorHAnsi" w:hAnsiTheme="minorHAnsi" w:cstheme="minorHAnsi"/>
                      <w:i/>
                      <w:iCs/>
                      <w:sz w:val="20"/>
                    </w:rPr>
                    <w:t>GFP</w:t>
                  </w:r>
                </w:p>
                <w:p w14:paraId="2D030772" w14:textId="6284B3CA" w:rsidR="00FA5732" w:rsidRPr="007875E2" w:rsidRDefault="007875E2" w:rsidP="007875E2">
                  <w:pPr>
                    <w:spacing w:line="240" w:lineRule="exact"/>
                    <w:rPr>
                      <w:rFonts w:asciiTheme="minorHAnsi" w:hAnsiTheme="minorHAnsi" w:cstheme="minorHAnsi"/>
                      <w:i/>
                      <w:iCs/>
                      <w:sz w:val="20"/>
                    </w:rPr>
                  </w:pPr>
                  <w:r>
                    <w:rPr>
                      <w:rFonts w:asciiTheme="minorHAnsi" w:hAnsiTheme="minorHAnsi" w:cstheme="minorHAnsi"/>
                      <w:i/>
                      <w:iCs/>
                      <w:sz w:val="20"/>
                    </w:rPr>
                    <w:t>LP01</w:t>
                  </w:r>
                </w:p>
              </w:tc>
              <w:tc>
                <w:tcPr>
                  <w:tcW w:w="3432" w:type="dxa"/>
                  <w:tcBorders>
                    <w:top w:val="single" w:sz="4" w:space="0" w:color="auto"/>
                    <w:left w:val="single" w:sz="4" w:space="0" w:color="auto"/>
                    <w:bottom w:val="single" w:sz="4" w:space="0" w:color="auto"/>
                    <w:right w:val="single" w:sz="4" w:space="0" w:color="auto"/>
                  </w:tcBorders>
                </w:tcPr>
                <w:p w14:paraId="684161AD" w14:textId="77777777" w:rsidR="00D23085" w:rsidRPr="007875E2" w:rsidRDefault="00FA5732" w:rsidP="00761094">
                  <w:pPr>
                    <w:spacing w:line="240" w:lineRule="exact"/>
                    <w:rPr>
                      <w:rFonts w:asciiTheme="minorHAnsi" w:hAnsiTheme="minorHAnsi" w:cstheme="minorHAnsi"/>
                      <w:i/>
                      <w:iCs/>
                      <w:sz w:val="20"/>
                    </w:rPr>
                  </w:pPr>
                  <w:r w:rsidRPr="007875E2">
                    <w:rPr>
                      <w:rFonts w:asciiTheme="minorHAnsi" w:hAnsiTheme="minorHAnsi" w:cstheme="minorHAnsi"/>
                      <w:i/>
                      <w:iCs/>
                      <w:sz w:val="20"/>
                    </w:rPr>
                    <w:t>Mice (in vivo)</w:t>
                  </w:r>
                </w:p>
                <w:p w14:paraId="2F4D0BB5" w14:textId="77777777" w:rsidR="00FA5732" w:rsidRPr="007875E2" w:rsidRDefault="00515607" w:rsidP="00761094">
                  <w:pPr>
                    <w:spacing w:line="240" w:lineRule="exact"/>
                    <w:rPr>
                      <w:rFonts w:asciiTheme="minorHAnsi" w:hAnsiTheme="minorHAnsi" w:cstheme="minorHAnsi"/>
                      <w:i/>
                      <w:iCs/>
                      <w:sz w:val="20"/>
                    </w:rPr>
                  </w:pPr>
                  <w:r w:rsidRPr="007875E2">
                    <w:rPr>
                      <w:rFonts w:asciiTheme="minorHAnsi" w:hAnsiTheme="minorHAnsi" w:cstheme="minorHAnsi"/>
                      <w:i/>
                      <w:iCs/>
                      <w:sz w:val="20"/>
                    </w:rPr>
                    <w:t xml:space="preserve"> human fibroblasts (in vitro)</w:t>
                  </w:r>
                </w:p>
              </w:tc>
            </w:tr>
            <w:bookmarkStart w:id="4" w:name="Text21"/>
            <w:tr w:rsidR="00FA5732" w:rsidRPr="007875E2" w14:paraId="2ABB95EF" w14:textId="77777777" w:rsidTr="001956DD">
              <w:trPr>
                <w:trHeight w:val="144"/>
              </w:trPr>
              <w:tc>
                <w:tcPr>
                  <w:tcW w:w="3432" w:type="dxa"/>
                  <w:tcBorders>
                    <w:top w:val="single" w:sz="4" w:space="0" w:color="auto"/>
                    <w:left w:val="single" w:sz="4" w:space="0" w:color="auto"/>
                    <w:bottom w:val="single" w:sz="4" w:space="0" w:color="auto"/>
                    <w:right w:val="single" w:sz="4" w:space="0" w:color="auto"/>
                  </w:tcBorders>
                </w:tcPr>
                <w:p w14:paraId="1CC3A45D" w14:textId="5C27C4AB" w:rsidR="00FA5732" w:rsidRPr="007875E2" w:rsidRDefault="00A01445" w:rsidP="00761094">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1"/>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bookmarkEnd w:id="4"/>
                </w:p>
              </w:tc>
              <w:bookmarkStart w:id="5" w:name="Text22"/>
              <w:tc>
                <w:tcPr>
                  <w:tcW w:w="3432" w:type="dxa"/>
                  <w:tcBorders>
                    <w:top w:val="single" w:sz="4" w:space="0" w:color="auto"/>
                    <w:left w:val="single" w:sz="4" w:space="0" w:color="auto"/>
                    <w:bottom w:val="single" w:sz="4" w:space="0" w:color="auto"/>
                    <w:right w:val="single" w:sz="4" w:space="0" w:color="auto"/>
                  </w:tcBorders>
                </w:tcPr>
                <w:p w14:paraId="188553BD" w14:textId="77777777" w:rsidR="00FA5732" w:rsidRPr="007875E2" w:rsidRDefault="00A01445" w:rsidP="00761094">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2"/>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bookmarkEnd w:id="5"/>
                </w:p>
              </w:tc>
              <w:bookmarkStart w:id="6" w:name="Text23"/>
              <w:tc>
                <w:tcPr>
                  <w:tcW w:w="3432" w:type="dxa"/>
                  <w:tcBorders>
                    <w:top w:val="single" w:sz="4" w:space="0" w:color="auto"/>
                    <w:left w:val="single" w:sz="4" w:space="0" w:color="auto"/>
                    <w:bottom w:val="single" w:sz="4" w:space="0" w:color="auto"/>
                    <w:right w:val="single" w:sz="4" w:space="0" w:color="auto"/>
                  </w:tcBorders>
                </w:tcPr>
                <w:p w14:paraId="4DEA25DE" w14:textId="77777777" w:rsidR="00FA5732" w:rsidRPr="007875E2" w:rsidRDefault="00A01445" w:rsidP="00761094">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3"/>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bookmarkEnd w:id="6"/>
                </w:p>
              </w:tc>
            </w:tr>
            <w:tr w:rsidR="00FA5732" w:rsidRPr="007875E2" w14:paraId="1A5AF85B" w14:textId="77777777" w:rsidTr="001956DD">
              <w:trPr>
                <w:trHeight w:val="144"/>
              </w:trPr>
              <w:tc>
                <w:tcPr>
                  <w:tcW w:w="3432" w:type="dxa"/>
                  <w:tcBorders>
                    <w:top w:val="single" w:sz="4" w:space="0" w:color="auto"/>
                    <w:left w:val="single" w:sz="4" w:space="0" w:color="auto"/>
                    <w:bottom w:val="single" w:sz="4" w:space="0" w:color="auto"/>
                    <w:right w:val="single" w:sz="4" w:space="0" w:color="auto"/>
                  </w:tcBorders>
                </w:tcPr>
                <w:p w14:paraId="7973B4F5" w14:textId="77777777" w:rsidR="00FA5732" w:rsidRPr="007875E2" w:rsidRDefault="00A01445" w:rsidP="00CC3215">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1"/>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p>
              </w:tc>
              <w:tc>
                <w:tcPr>
                  <w:tcW w:w="3432" w:type="dxa"/>
                  <w:tcBorders>
                    <w:top w:val="single" w:sz="4" w:space="0" w:color="auto"/>
                    <w:left w:val="single" w:sz="4" w:space="0" w:color="auto"/>
                    <w:bottom w:val="single" w:sz="4" w:space="0" w:color="auto"/>
                    <w:right w:val="single" w:sz="4" w:space="0" w:color="auto"/>
                  </w:tcBorders>
                </w:tcPr>
                <w:p w14:paraId="66F2119D" w14:textId="77777777" w:rsidR="00FA5732" w:rsidRPr="007875E2" w:rsidRDefault="00A01445" w:rsidP="00CC3215">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2"/>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p>
              </w:tc>
              <w:tc>
                <w:tcPr>
                  <w:tcW w:w="3432" w:type="dxa"/>
                  <w:tcBorders>
                    <w:top w:val="single" w:sz="4" w:space="0" w:color="auto"/>
                    <w:left w:val="single" w:sz="4" w:space="0" w:color="auto"/>
                    <w:bottom w:val="single" w:sz="4" w:space="0" w:color="auto"/>
                    <w:right w:val="single" w:sz="4" w:space="0" w:color="auto"/>
                  </w:tcBorders>
                </w:tcPr>
                <w:p w14:paraId="6F9AA28D" w14:textId="77777777" w:rsidR="00FA5732" w:rsidRPr="007875E2" w:rsidRDefault="00A01445" w:rsidP="00CC3215">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3"/>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p>
              </w:tc>
            </w:tr>
            <w:tr w:rsidR="00FA5732" w:rsidRPr="007875E2" w14:paraId="12BA8FF7" w14:textId="77777777" w:rsidTr="001956DD">
              <w:trPr>
                <w:trHeight w:val="144"/>
              </w:trPr>
              <w:tc>
                <w:tcPr>
                  <w:tcW w:w="3432" w:type="dxa"/>
                  <w:tcBorders>
                    <w:top w:val="single" w:sz="4" w:space="0" w:color="auto"/>
                    <w:left w:val="single" w:sz="4" w:space="0" w:color="auto"/>
                    <w:bottom w:val="single" w:sz="4" w:space="0" w:color="auto"/>
                    <w:right w:val="single" w:sz="4" w:space="0" w:color="auto"/>
                  </w:tcBorders>
                </w:tcPr>
                <w:p w14:paraId="2EF67BB9" w14:textId="77777777" w:rsidR="00FA5732" w:rsidRPr="007875E2" w:rsidRDefault="00A01445" w:rsidP="00CC3215">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1"/>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p>
              </w:tc>
              <w:tc>
                <w:tcPr>
                  <w:tcW w:w="3432" w:type="dxa"/>
                  <w:tcBorders>
                    <w:top w:val="single" w:sz="4" w:space="0" w:color="auto"/>
                    <w:left w:val="single" w:sz="4" w:space="0" w:color="auto"/>
                    <w:bottom w:val="single" w:sz="4" w:space="0" w:color="auto"/>
                    <w:right w:val="single" w:sz="4" w:space="0" w:color="auto"/>
                  </w:tcBorders>
                </w:tcPr>
                <w:p w14:paraId="40F538AE" w14:textId="77777777" w:rsidR="00FA5732" w:rsidRPr="007875E2" w:rsidRDefault="00A01445" w:rsidP="00CC3215">
                  <w:pPr>
                    <w:spacing w:line="240" w:lineRule="exact"/>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2"/>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p>
              </w:tc>
              <w:tc>
                <w:tcPr>
                  <w:tcW w:w="3432" w:type="dxa"/>
                  <w:tcBorders>
                    <w:top w:val="single" w:sz="4" w:space="0" w:color="auto"/>
                    <w:left w:val="single" w:sz="4" w:space="0" w:color="auto"/>
                    <w:bottom w:val="single" w:sz="4" w:space="0" w:color="auto"/>
                    <w:right w:val="single" w:sz="4" w:space="0" w:color="auto"/>
                  </w:tcBorders>
                </w:tcPr>
                <w:p w14:paraId="1A8C4833" w14:textId="3A597363" w:rsidR="00FA5732" w:rsidRPr="007875E2" w:rsidRDefault="00A01445" w:rsidP="007A44A6">
                  <w:pPr>
                    <w:pStyle w:val="p1"/>
                    <w:rPr>
                      <w:rFonts w:asciiTheme="minorHAnsi" w:hAnsiTheme="minorHAnsi" w:cstheme="minorHAnsi"/>
                      <w:b/>
                      <w:iCs/>
                      <w:sz w:val="22"/>
                      <w:szCs w:val="22"/>
                    </w:rPr>
                  </w:pPr>
                  <w:r w:rsidRPr="007875E2">
                    <w:rPr>
                      <w:rFonts w:asciiTheme="minorHAnsi" w:hAnsiTheme="minorHAnsi" w:cstheme="minorHAnsi"/>
                      <w:b/>
                      <w:iCs/>
                      <w:sz w:val="22"/>
                      <w:szCs w:val="22"/>
                    </w:rPr>
                    <w:fldChar w:fldCharType="begin">
                      <w:ffData>
                        <w:name w:val="Text23"/>
                        <w:enabled/>
                        <w:calcOnExit w:val="0"/>
                        <w:textInput/>
                      </w:ffData>
                    </w:fldChar>
                  </w:r>
                  <w:r w:rsidR="00FA5732" w:rsidRPr="007875E2">
                    <w:rPr>
                      <w:rFonts w:asciiTheme="minorHAnsi" w:hAnsiTheme="minorHAnsi" w:cstheme="minorHAnsi"/>
                      <w:b/>
                      <w:iCs/>
                      <w:sz w:val="22"/>
                      <w:szCs w:val="22"/>
                    </w:rPr>
                    <w:instrText xml:space="preserve"> FORMTEXT </w:instrText>
                  </w:r>
                  <w:r w:rsidRPr="007875E2">
                    <w:rPr>
                      <w:rFonts w:asciiTheme="minorHAnsi" w:hAnsiTheme="minorHAnsi" w:cstheme="minorHAnsi"/>
                      <w:b/>
                      <w:iCs/>
                      <w:sz w:val="22"/>
                      <w:szCs w:val="22"/>
                    </w:rPr>
                  </w:r>
                  <w:r w:rsidRPr="007875E2">
                    <w:rPr>
                      <w:rFonts w:asciiTheme="minorHAnsi" w:hAnsiTheme="minorHAnsi" w:cstheme="minorHAnsi"/>
                      <w:b/>
                      <w:iCs/>
                      <w:sz w:val="22"/>
                      <w:szCs w:val="22"/>
                    </w:rPr>
                    <w:fldChar w:fldCharType="separate"/>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00FA5732" w:rsidRPr="007875E2">
                    <w:rPr>
                      <w:rFonts w:asciiTheme="minorHAnsi" w:hAnsiTheme="minorHAnsi" w:cstheme="minorHAnsi"/>
                      <w:b/>
                      <w:iCs/>
                      <w:noProof/>
                      <w:sz w:val="22"/>
                      <w:szCs w:val="22"/>
                    </w:rPr>
                    <w:t> </w:t>
                  </w:r>
                  <w:r w:rsidRPr="007875E2">
                    <w:rPr>
                      <w:rFonts w:asciiTheme="minorHAnsi" w:hAnsiTheme="minorHAnsi" w:cstheme="minorHAnsi"/>
                      <w:b/>
                      <w:iCs/>
                      <w:sz w:val="22"/>
                      <w:szCs w:val="22"/>
                    </w:rPr>
                    <w:fldChar w:fldCharType="end"/>
                  </w:r>
                  <w:r w:rsidR="007A44A6" w:rsidRPr="007875E2">
                    <w:rPr>
                      <w:rFonts w:asciiTheme="minorHAnsi" w:hAnsiTheme="minorHAnsi" w:cstheme="minorHAnsi"/>
                      <w:b/>
                      <w:iCs/>
                      <w:sz w:val="22"/>
                      <w:szCs w:val="22"/>
                    </w:rPr>
                    <w:t xml:space="preserve"> </w:t>
                  </w:r>
                </w:p>
              </w:tc>
            </w:tr>
          </w:tbl>
          <w:p w14:paraId="1A31BC7E" w14:textId="77777777" w:rsidR="00C014C5" w:rsidRPr="007875E2" w:rsidRDefault="00C014C5" w:rsidP="00FC342A">
            <w:pPr>
              <w:tabs>
                <w:tab w:val="right" w:pos="10080"/>
              </w:tabs>
              <w:spacing w:line="240" w:lineRule="exact"/>
              <w:rPr>
                <w:rFonts w:asciiTheme="minorHAnsi" w:hAnsiTheme="minorHAnsi" w:cstheme="minorHAnsi"/>
                <w:b/>
                <w:sz w:val="22"/>
                <w:szCs w:val="22"/>
              </w:rPr>
            </w:pPr>
          </w:p>
        </w:tc>
      </w:tr>
      <w:tr w:rsidR="007A44A6" w:rsidRPr="007875E2" w14:paraId="145A96D0" w14:textId="77777777" w:rsidTr="00325168">
        <w:trPr>
          <w:trHeight w:val="3005"/>
          <w:jc w:val="center"/>
        </w:trPr>
        <w:tc>
          <w:tcPr>
            <w:tcW w:w="10444" w:type="dxa"/>
          </w:tcPr>
          <w:p w14:paraId="416D73B0" w14:textId="57B540A4" w:rsidR="007A44A6" w:rsidRPr="007875E2" w:rsidRDefault="007A44A6" w:rsidP="007A44A6">
            <w:pPr>
              <w:pStyle w:val="p1"/>
              <w:rPr>
                <w:rFonts w:asciiTheme="minorHAnsi" w:hAnsiTheme="minorHAnsi"/>
                <w:sz w:val="21"/>
                <w:szCs w:val="21"/>
              </w:rPr>
            </w:pPr>
            <w:r w:rsidRPr="007875E2">
              <w:rPr>
                <w:rFonts w:asciiTheme="minorHAnsi" w:hAnsiTheme="minorHAnsi"/>
                <w:sz w:val="21"/>
                <w:szCs w:val="21"/>
              </w:rPr>
              <w:t>Brief Project Summary (referencing the relevant section(s) of the NIH Guidelines)</w:t>
            </w:r>
            <w:r w:rsidR="002C1D4F">
              <w:rPr>
                <w:rFonts w:asciiTheme="minorHAnsi" w:hAnsiTheme="minorHAnsi"/>
                <w:sz w:val="21"/>
                <w:szCs w:val="21"/>
              </w:rPr>
              <w:t xml:space="preserve">.  Include all work within your research laboratories as well as within your teaching laboratories. </w:t>
            </w:r>
          </w:p>
          <w:p w14:paraId="2A1E1065" w14:textId="77777777" w:rsidR="007A44A6" w:rsidRDefault="007A44A6" w:rsidP="00515607">
            <w:pPr>
              <w:spacing w:line="240" w:lineRule="exact"/>
              <w:rPr>
                <w:rFonts w:asciiTheme="minorHAnsi" w:hAnsiTheme="minorHAnsi" w:cstheme="minorHAnsi"/>
                <w:b/>
                <w:iCs/>
                <w:sz w:val="22"/>
                <w:szCs w:val="22"/>
              </w:rPr>
            </w:pPr>
          </w:p>
          <w:p w14:paraId="3A808719" w14:textId="77777777" w:rsidR="007875E2" w:rsidRDefault="007875E2" w:rsidP="00515607">
            <w:pPr>
              <w:spacing w:line="240" w:lineRule="exact"/>
              <w:rPr>
                <w:rFonts w:asciiTheme="minorHAnsi" w:hAnsiTheme="minorHAnsi" w:cstheme="minorHAnsi"/>
                <w:b/>
                <w:iCs/>
                <w:sz w:val="22"/>
                <w:szCs w:val="22"/>
              </w:rPr>
            </w:pPr>
          </w:p>
          <w:p w14:paraId="58FF3685" w14:textId="77777777" w:rsidR="002B5A57" w:rsidRDefault="002B5A57" w:rsidP="00515607">
            <w:pPr>
              <w:spacing w:line="240" w:lineRule="exact"/>
              <w:rPr>
                <w:rFonts w:asciiTheme="minorHAnsi" w:hAnsiTheme="minorHAnsi" w:cstheme="minorHAnsi"/>
                <w:b/>
                <w:iCs/>
                <w:sz w:val="22"/>
                <w:szCs w:val="22"/>
              </w:rPr>
            </w:pPr>
          </w:p>
          <w:p w14:paraId="51DB78A9" w14:textId="77777777" w:rsidR="002B5A57" w:rsidRDefault="002B5A57" w:rsidP="00515607">
            <w:pPr>
              <w:spacing w:line="240" w:lineRule="exact"/>
              <w:rPr>
                <w:rFonts w:asciiTheme="minorHAnsi" w:hAnsiTheme="minorHAnsi" w:cstheme="minorHAnsi"/>
                <w:b/>
                <w:iCs/>
                <w:sz w:val="22"/>
                <w:szCs w:val="22"/>
              </w:rPr>
            </w:pPr>
          </w:p>
          <w:p w14:paraId="18DEDC78" w14:textId="77777777" w:rsidR="002B5A57" w:rsidRDefault="002B5A57" w:rsidP="00515607">
            <w:pPr>
              <w:spacing w:line="240" w:lineRule="exact"/>
              <w:rPr>
                <w:rFonts w:asciiTheme="minorHAnsi" w:hAnsiTheme="minorHAnsi" w:cstheme="minorHAnsi"/>
                <w:b/>
                <w:iCs/>
                <w:sz w:val="22"/>
                <w:szCs w:val="22"/>
              </w:rPr>
            </w:pPr>
          </w:p>
          <w:p w14:paraId="2C8B03A6" w14:textId="77777777" w:rsidR="002C1D4F" w:rsidRDefault="002C1D4F" w:rsidP="00515607">
            <w:pPr>
              <w:spacing w:line="240" w:lineRule="exact"/>
              <w:rPr>
                <w:rFonts w:asciiTheme="minorHAnsi" w:hAnsiTheme="minorHAnsi" w:cstheme="minorHAnsi"/>
                <w:b/>
                <w:iCs/>
                <w:sz w:val="22"/>
                <w:szCs w:val="22"/>
              </w:rPr>
            </w:pPr>
          </w:p>
          <w:p w14:paraId="6C17AF33" w14:textId="77777777" w:rsidR="002C1D4F" w:rsidRDefault="002C1D4F" w:rsidP="00515607">
            <w:pPr>
              <w:spacing w:line="240" w:lineRule="exact"/>
              <w:rPr>
                <w:rFonts w:asciiTheme="minorHAnsi" w:hAnsiTheme="minorHAnsi" w:cstheme="minorHAnsi"/>
                <w:b/>
                <w:iCs/>
                <w:sz w:val="22"/>
                <w:szCs w:val="22"/>
              </w:rPr>
            </w:pPr>
          </w:p>
          <w:p w14:paraId="63A924B2" w14:textId="77777777" w:rsidR="002C1D4F" w:rsidRDefault="002C1D4F" w:rsidP="00515607">
            <w:pPr>
              <w:spacing w:line="240" w:lineRule="exact"/>
              <w:rPr>
                <w:rFonts w:asciiTheme="minorHAnsi" w:hAnsiTheme="minorHAnsi" w:cstheme="minorHAnsi"/>
                <w:b/>
                <w:iCs/>
                <w:sz w:val="22"/>
                <w:szCs w:val="22"/>
              </w:rPr>
            </w:pPr>
          </w:p>
          <w:p w14:paraId="6AF1B387" w14:textId="77777777" w:rsidR="002C1D4F" w:rsidRDefault="002C1D4F" w:rsidP="00515607">
            <w:pPr>
              <w:spacing w:line="240" w:lineRule="exact"/>
              <w:rPr>
                <w:rFonts w:asciiTheme="minorHAnsi" w:hAnsiTheme="minorHAnsi" w:cstheme="minorHAnsi"/>
                <w:b/>
                <w:iCs/>
                <w:sz w:val="22"/>
                <w:szCs w:val="22"/>
              </w:rPr>
            </w:pPr>
          </w:p>
          <w:p w14:paraId="55812D57" w14:textId="77777777" w:rsidR="002C1D4F" w:rsidRDefault="002C1D4F" w:rsidP="00515607">
            <w:pPr>
              <w:spacing w:line="240" w:lineRule="exact"/>
              <w:rPr>
                <w:rFonts w:asciiTheme="minorHAnsi" w:hAnsiTheme="minorHAnsi" w:cstheme="minorHAnsi"/>
                <w:b/>
                <w:iCs/>
                <w:sz w:val="22"/>
                <w:szCs w:val="22"/>
              </w:rPr>
            </w:pPr>
          </w:p>
          <w:p w14:paraId="6FCB924F" w14:textId="77777777" w:rsidR="007875E2" w:rsidRDefault="007875E2" w:rsidP="00515607">
            <w:pPr>
              <w:spacing w:line="240" w:lineRule="exact"/>
              <w:rPr>
                <w:rFonts w:asciiTheme="minorHAnsi" w:hAnsiTheme="minorHAnsi" w:cstheme="minorHAnsi"/>
                <w:b/>
                <w:iCs/>
                <w:sz w:val="22"/>
                <w:szCs w:val="22"/>
              </w:rPr>
            </w:pPr>
          </w:p>
          <w:p w14:paraId="6FB8E4CC" w14:textId="39A70C65" w:rsidR="007875E2" w:rsidRDefault="00FD2B20" w:rsidP="00FD2B20">
            <w:pPr>
              <w:tabs>
                <w:tab w:val="left" w:pos="4400"/>
              </w:tabs>
              <w:spacing w:line="240" w:lineRule="exact"/>
              <w:rPr>
                <w:rFonts w:asciiTheme="minorHAnsi" w:hAnsiTheme="minorHAnsi" w:cstheme="minorHAnsi"/>
                <w:b/>
                <w:iCs/>
                <w:sz w:val="22"/>
                <w:szCs w:val="22"/>
              </w:rPr>
            </w:pPr>
            <w:r>
              <w:rPr>
                <w:rFonts w:asciiTheme="minorHAnsi" w:hAnsiTheme="minorHAnsi" w:cstheme="minorHAnsi"/>
                <w:b/>
                <w:iCs/>
                <w:sz w:val="22"/>
                <w:szCs w:val="22"/>
              </w:rPr>
              <w:tab/>
            </w:r>
          </w:p>
          <w:p w14:paraId="232E48F1" w14:textId="77777777" w:rsidR="007875E2" w:rsidRDefault="007875E2" w:rsidP="00515607">
            <w:pPr>
              <w:spacing w:line="240" w:lineRule="exact"/>
              <w:rPr>
                <w:rFonts w:asciiTheme="minorHAnsi" w:hAnsiTheme="minorHAnsi" w:cstheme="minorHAnsi"/>
                <w:b/>
                <w:iCs/>
                <w:sz w:val="22"/>
                <w:szCs w:val="22"/>
              </w:rPr>
            </w:pPr>
          </w:p>
          <w:p w14:paraId="06AC0C6C" w14:textId="77777777" w:rsidR="007875E2" w:rsidRDefault="007875E2" w:rsidP="00515607">
            <w:pPr>
              <w:spacing w:line="240" w:lineRule="exact"/>
              <w:rPr>
                <w:rFonts w:asciiTheme="minorHAnsi" w:hAnsiTheme="minorHAnsi" w:cstheme="minorHAnsi"/>
                <w:b/>
                <w:iCs/>
                <w:sz w:val="22"/>
                <w:szCs w:val="22"/>
              </w:rPr>
            </w:pPr>
          </w:p>
          <w:p w14:paraId="388D008B" w14:textId="77777777" w:rsidR="007875E2" w:rsidRPr="007875E2" w:rsidRDefault="007875E2" w:rsidP="00515607">
            <w:pPr>
              <w:spacing w:line="240" w:lineRule="exact"/>
              <w:rPr>
                <w:rFonts w:asciiTheme="minorHAnsi" w:hAnsiTheme="minorHAnsi" w:cstheme="minorHAnsi"/>
                <w:b/>
                <w:iCs/>
                <w:sz w:val="22"/>
                <w:szCs w:val="22"/>
              </w:rPr>
            </w:pPr>
          </w:p>
        </w:tc>
      </w:tr>
      <w:tr w:rsidR="00FA5732" w:rsidRPr="007875E2" w14:paraId="3E8C7564" w14:textId="77777777" w:rsidTr="00325168">
        <w:trPr>
          <w:trHeight w:val="432"/>
          <w:jc w:val="center"/>
        </w:trPr>
        <w:tc>
          <w:tcPr>
            <w:tcW w:w="10444" w:type="dxa"/>
            <w:vAlign w:val="center"/>
          </w:tcPr>
          <w:p w14:paraId="33243ECF" w14:textId="77777777" w:rsidR="002263B3" w:rsidRPr="007875E2" w:rsidRDefault="00FA5732" w:rsidP="0057504D">
            <w:pPr>
              <w:pStyle w:val="Header"/>
              <w:pBdr>
                <w:top w:val="single" w:sz="4" w:space="1" w:color="auto"/>
              </w:pBdr>
              <w:tabs>
                <w:tab w:val="clear" w:pos="4320"/>
                <w:tab w:val="clear" w:pos="8640"/>
              </w:tabs>
              <w:spacing w:line="276" w:lineRule="auto"/>
              <w:ind w:left="389" w:hanging="360"/>
              <w:rPr>
                <w:rFonts w:asciiTheme="minorHAnsi" w:hAnsiTheme="minorHAnsi" w:cstheme="minorHAnsi"/>
                <w:b/>
                <w:bCs/>
                <w:i/>
                <w:sz w:val="20"/>
              </w:rPr>
            </w:pPr>
            <w:r w:rsidRPr="007875E2">
              <w:rPr>
                <w:rFonts w:asciiTheme="minorHAnsi" w:hAnsiTheme="minorHAnsi" w:cstheme="minorHAnsi"/>
                <w:sz w:val="28"/>
              </w:rPr>
              <w:lastRenderedPageBreak/>
              <w:t>Vector</w:t>
            </w:r>
            <w:r w:rsidR="00515607" w:rsidRPr="007875E2">
              <w:rPr>
                <w:rFonts w:asciiTheme="minorHAnsi" w:hAnsiTheme="minorHAnsi" w:cstheme="minorHAnsi"/>
                <w:sz w:val="28"/>
              </w:rPr>
              <w:t>/Agent</w:t>
            </w:r>
            <w:r w:rsidRPr="007875E2">
              <w:rPr>
                <w:rFonts w:asciiTheme="minorHAnsi" w:hAnsiTheme="minorHAnsi" w:cstheme="minorHAnsi"/>
                <w:sz w:val="28"/>
              </w:rPr>
              <w:t xml:space="preserve"> Detail</w:t>
            </w:r>
            <w:r w:rsidR="002263B3" w:rsidRPr="007875E2">
              <w:rPr>
                <w:rFonts w:asciiTheme="minorHAnsi" w:hAnsiTheme="minorHAnsi" w:cstheme="minorHAnsi"/>
                <w:b/>
                <w:bCs/>
                <w:i/>
                <w:sz w:val="20"/>
              </w:rPr>
              <w:t xml:space="preserve"> </w:t>
            </w:r>
          </w:p>
          <w:p w14:paraId="108A681D" w14:textId="26A742C2" w:rsidR="00FA5732" w:rsidRPr="007875E2" w:rsidRDefault="002263B3" w:rsidP="0057504D">
            <w:pPr>
              <w:pStyle w:val="Header"/>
              <w:tabs>
                <w:tab w:val="clear" w:pos="4320"/>
                <w:tab w:val="clear" w:pos="8640"/>
              </w:tabs>
              <w:ind w:left="389" w:hanging="360"/>
              <w:rPr>
                <w:rFonts w:asciiTheme="minorHAnsi" w:hAnsiTheme="minorHAnsi" w:cstheme="minorHAnsi"/>
                <w:bCs/>
                <w:sz w:val="22"/>
                <w:szCs w:val="22"/>
              </w:rPr>
            </w:pPr>
            <w:r w:rsidRPr="007875E2">
              <w:rPr>
                <w:rFonts w:asciiTheme="minorHAnsi" w:hAnsiTheme="minorHAnsi" w:cstheme="minorHAnsi"/>
                <w:b/>
                <w:bCs/>
                <w:i/>
              </w:rPr>
              <w:t xml:space="preserve">       </w:t>
            </w:r>
            <w:r w:rsidRPr="007875E2">
              <w:rPr>
                <w:rFonts w:asciiTheme="minorHAnsi" w:hAnsiTheme="minorHAnsi" w:cstheme="minorHAnsi"/>
                <w:bCs/>
                <w:i/>
                <w:sz w:val="22"/>
                <w:szCs w:val="22"/>
              </w:rPr>
              <w:t xml:space="preserve">Please </w:t>
            </w:r>
            <w:r w:rsidR="007A44A6" w:rsidRPr="007875E2">
              <w:rPr>
                <w:rFonts w:asciiTheme="minorHAnsi" w:hAnsiTheme="minorHAnsi" w:cstheme="minorHAnsi"/>
                <w:bCs/>
                <w:i/>
                <w:sz w:val="22"/>
                <w:szCs w:val="22"/>
              </w:rPr>
              <w:t xml:space="preserve">attach </w:t>
            </w:r>
            <w:r w:rsidRPr="007875E2">
              <w:rPr>
                <w:rFonts w:asciiTheme="minorHAnsi" w:hAnsiTheme="minorHAnsi" w:cstheme="minorHAnsi"/>
                <w:bCs/>
                <w:i/>
                <w:sz w:val="22"/>
                <w:szCs w:val="22"/>
              </w:rPr>
              <w:t>commercial product literature, a vector map, a copy of any journal articles describing construction of vector</w:t>
            </w:r>
            <w:r w:rsidR="00FC701F" w:rsidRPr="007875E2">
              <w:rPr>
                <w:rFonts w:asciiTheme="minorHAnsi" w:hAnsiTheme="minorHAnsi" w:cstheme="minorHAnsi"/>
                <w:bCs/>
                <w:i/>
                <w:sz w:val="22"/>
                <w:szCs w:val="22"/>
              </w:rPr>
              <w:t xml:space="preserve"> or provide a web link to</w:t>
            </w:r>
            <w:r w:rsidR="00FC701F" w:rsidRPr="007875E2">
              <w:rPr>
                <w:rFonts w:asciiTheme="minorHAnsi" w:hAnsiTheme="minorHAnsi" w:cstheme="minorHAnsi"/>
                <w:bCs/>
                <w:i/>
                <w:sz w:val="22"/>
                <w:szCs w:val="22"/>
                <w:u w:val="single"/>
              </w:rPr>
              <w:t xml:space="preserve"> specific</w:t>
            </w:r>
            <w:r w:rsidR="00FC701F" w:rsidRPr="007875E2">
              <w:rPr>
                <w:rFonts w:asciiTheme="minorHAnsi" w:hAnsiTheme="minorHAnsi" w:cstheme="minorHAnsi"/>
                <w:bCs/>
                <w:i/>
                <w:sz w:val="22"/>
                <w:szCs w:val="22"/>
              </w:rPr>
              <w:t xml:space="preserve"> information within this document</w:t>
            </w:r>
            <w:r w:rsidRPr="007875E2">
              <w:rPr>
                <w:rFonts w:asciiTheme="minorHAnsi" w:hAnsiTheme="minorHAnsi" w:cstheme="minorHAnsi"/>
                <w:bCs/>
                <w:i/>
                <w:sz w:val="22"/>
                <w:szCs w:val="22"/>
              </w:rPr>
              <w:t>. Also state whether you will be producing the vectors, or obtaining them commercially</w:t>
            </w:r>
            <w:r w:rsidRPr="007875E2">
              <w:rPr>
                <w:rFonts w:asciiTheme="minorHAnsi" w:hAnsiTheme="minorHAnsi" w:cstheme="minorHAnsi"/>
                <w:bCs/>
                <w:sz w:val="22"/>
                <w:szCs w:val="22"/>
              </w:rPr>
              <w:t>:</w:t>
            </w:r>
          </w:p>
          <w:p w14:paraId="28C8E881" w14:textId="77777777" w:rsidR="00FA23CE" w:rsidRPr="007875E2" w:rsidRDefault="00FA23CE" w:rsidP="00FA23CE">
            <w:pPr>
              <w:pStyle w:val="Header"/>
              <w:tabs>
                <w:tab w:val="clear" w:pos="4320"/>
                <w:tab w:val="clear" w:pos="8640"/>
              </w:tabs>
              <w:spacing w:line="240" w:lineRule="exact"/>
              <w:ind w:left="389" w:hanging="360"/>
              <w:rPr>
                <w:rFonts w:asciiTheme="minorHAnsi" w:hAnsiTheme="minorHAnsi" w:cstheme="minorHAnsi"/>
              </w:rPr>
            </w:pPr>
          </w:p>
        </w:tc>
      </w:tr>
      <w:tr w:rsidR="00FA5732" w:rsidRPr="007875E2" w14:paraId="303C6727" w14:textId="77777777" w:rsidTr="00FD2B20">
        <w:trPr>
          <w:trHeight w:val="522"/>
          <w:jc w:val="center"/>
        </w:trPr>
        <w:tc>
          <w:tcPr>
            <w:tcW w:w="10444" w:type="dxa"/>
          </w:tcPr>
          <w:p w14:paraId="2D805B54" w14:textId="77777777" w:rsidR="00FA5732" w:rsidRPr="007875E2" w:rsidRDefault="003F2225" w:rsidP="002263B3">
            <w:pPr>
              <w:numPr>
                <w:ilvl w:val="0"/>
                <w:numId w:val="10"/>
              </w:numPr>
              <w:spacing w:line="240" w:lineRule="exact"/>
              <w:rPr>
                <w:rFonts w:asciiTheme="minorHAnsi" w:hAnsiTheme="minorHAnsi" w:cstheme="minorHAnsi"/>
                <w:b/>
              </w:rPr>
            </w:pPr>
            <w:r w:rsidRPr="007875E2">
              <w:rPr>
                <w:rFonts w:asciiTheme="minorHAnsi" w:hAnsiTheme="minorHAnsi" w:cstheme="minorHAnsi"/>
              </w:rPr>
              <w:t xml:space="preserve">A. </w:t>
            </w:r>
            <w:r w:rsidR="00FA5732" w:rsidRPr="007875E2">
              <w:rPr>
                <w:rFonts w:asciiTheme="minorHAnsi" w:hAnsiTheme="minorHAnsi" w:cstheme="minorHAnsi"/>
              </w:rPr>
              <w:t xml:space="preserve">Vectors to be used (plasmids, </w:t>
            </w:r>
            <w:proofErr w:type="spellStart"/>
            <w:r w:rsidR="00FA5732" w:rsidRPr="007875E2">
              <w:rPr>
                <w:rFonts w:asciiTheme="minorHAnsi" w:hAnsiTheme="minorHAnsi" w:cstheme="minorHAnsi"/>
              </w:rPr>
              <w:t>cosmids</w:t>
            </w:r>
            <w:proofErr w:type="spellEnd"/>
            <w:r w:rsidR="00FA5732" w:rsidRPr="007875E2">
              <w:rPr>
                <w:rFonts w:asciiTheme="minorHAnsi" w:hAnsiTheme="minorHAnsi" w:cstheme="minorHAnsi"/>
              </w:rPr>
              <w:t xml:space="preserve">, phages, </w:t>
            </w:r>
            <w:proofErr w:type="gramStart"/>
            <w:r w:rsidR="00FA5732" w:rsidRPr="007875E2">
              <w:rPr>
                <w:rFonts w:asciiTheme="minorHAnsi" w:hAnsiTheme="minorHAnsi" w:cstheme="minorHAnsi"/>
              </w:rPr>
              <w:t>viruses)--</w:t>
            </w:r>
            <w:proofErr w:type="gramEnd"/>
            <w:r w:rsidR="00FA5732" w:rsidRPr="007875E2">
              <w:rPr>
                <w:rFonts w:asciiTheme="minorHAnsi" w:hAnsiTheme="minorHAnsi" w:cstheme="minorHAnsi"/>
              </w:rPr>
              <w:t xml:space="preserve">specify type and strain, and give description.  </w:t>
            </w:r>
          </w:p>
        </w:tc>
      </w:tr>
      <w:tr w:rsidR="00514DA8" w:rsidRPr="007875E2" w14:paraId="08681FA4" w14:textId="77777777" w:rsidTr="00325168">
        <w:trPr>
          <w:trHeight w:val="288"/>
          <w:jc w:val="center"/>
        </w:trPr>
        <w:tc>
          <w:tcPr>
            <w:tcW w:w="10444" w:type="dxa"/>
          </w:tcPr>
          <w:p w14:paraId="184E2181" w14:textId="77777777" w:rsidR="00514DA8" w:rsidRPr="007875E2" w:rsidRDefault="009A2A36" w:rsidP="00514DA8">
            <w:pPr>
              <w:tabs>
                <w:tab w:val="num" w:pos="389"/>
              </w:tabs>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514DA8" w:rsidRPr="007875E2" w14:paraId="1CE628CF" w14:textId="77777777" w:rsidTr="00325168">
        <w:trPr>
          <w:trHeight w:hRule="exact" w:val="144"/>
          <w:jc w:val="center"/>
        </w:trPr>
        <w:tc>
          <w:tcPr>
            <w:tcW w:w="10444" w:type="dxa"/>
          </w:tcPr>
          <w:p w14:paraId="1D929EE3" w14:textId="77777777" w:rsidR="00514DA8" w:rsidRPr="007875E2" w:rsidRDefault="00514DA8" w:rsidP="009A2A36">
            <w:pPr>
              <w:tabs>
                <w:tab w:val="num" w:pos="389"/>
              </w:tabs>
              <w:spacing w:line="240" w:lineRule="exact"/>
              <w:rPr>
                <w:rFonts w:asciiTheme="minorHAnsi" w:hAnsiTheme="minorHAnsi" w:cstheme="minorHAnsi"/>
                <w:b/>
                <w:sz w:val="20"/>
                <w:szCs w:val="20"/>
              </w:rPr>
            </w:pPr>
          </w:p>
        </w:tc>
      </w:tr>
      <w:tr w:rsidR="00FA5732" w:rsidRPr="007875E2" w14:paraId="35DC0512" w14:textId="77777777" w:rsidTr="00325168">
        <w:trPr>
          <w:trHeight w:val="288"/>
          <w:jc w:val="center"/>
        </w:trPr>
        <w:tc>
          <w:tcPr>
            <w:tcW w:w="10444" w:type="dxa"/>
          </w:tcPr>
          <w:p w14:paraId="44B84578" w14:textId="77777777" w:rsidR="003F2225" w:rsidRPr="007875E2" w:rsidRDefault="003F2225" w:rsidP="003F2225">
            <w:pPr>
              <w:tabs>
                <w:tab w:val="num" w:pos="720"/>
              </w:tabs>
              <w:spacing w:line="240" w:lineRule="exact"/>
              <w:ind w:left="749"/>
              <w:rPr>
                <w:rFonts w:asciiTheme="minorHAnsi" w:hAnsiTheme="minorHAnsi" w:cstheme="minorHAnsi"/>
              </w:rPr>
            </w:pPr>
            <w:r w:rsidRPr="007875E2">
              <w:rPr>
                <w:rFonts w:asciiTheme="minorHAnsi" w:hAnsiTheme="minorHAnsi" w:cstheme="minorHAnsi"/>
              </w:rPr>
              <w:t>B</w:t>
            </w:r>
            <w:r w:rsidRPr="007875E2">
              <w:rPr>
                <w:rFonts w:asciiTheme="minorHAnsi" w:hAnsiTheme="minorHAnsi" w:cstheme="minorHAnsi"/>
                <w:b/>
              </w:rPr>
              <w:t xml:space="preserve">. </w:t>
            </w:r>
            <w:r w:rsidRPr="007875E2">
              <w:rPr>
                <w:rFonts w:asciiTheme="minorHAnsi" w:hAnsiTheme="minorHAnsi" w:cstheme="minorHAnsi"/>
              </w:rPr>
              <w:t>If plasmids</w:t>
            </w:r>
            <w:r w:rsidR="00834D7B" w:rsidRPr="007875E2">
              <w:rPr>
                <w:rFonts w:asciiTheme="minorHAnsi" w:hAnsiTheme="minorHAnsi" w:cstheme="minorHAnsi"/>
              </w:rPr>
              <w:t xml:space="preserve"> are</w:t>
            </w:r>
            <w:r w:rsidRPr="007875E2">
              <w:rPr>
                <w:rFonts w:asciiTheme="minorHAnsi" w:hAnsiTheme="minorHAnsi" w:cstheme="minorHAnsi"/>
              </w:rPr>
              <w:t xml:space="preserve"> used in the packaging system </w:t>
            </w:r>
            <w:r w:rsidR="00834D7B" w:rsidRPr="007875E2">
              <w:rPr>
                <w:rFonts w:asciiTheme="minorHAnsi" w:hAnsiTheme="minorHAnsi" w:cstheme="minorHAnsi"/>
              </w:rPr>
              <w:t xml:space="preserve">for the viral vector, they </w:t>
            </w:r>
            <w:r w:rsidRPr="007875E2">
              <w:rPr>
                <w:rFonts w:asciiTheme="minorHAnsi" w:hAnsiTheme="minorHAnsi" w:cstheme="minorHAnsi"/>
              </w:rPr>
              <w:t>must also be listed</w:t>
            </w:r>
            <w:r w:rsidR="00715E80" w:rsidRPr="007875E2">
              <w:rPr>
                <w:rFonts w:asciiTheme="minorHAnsi" w:hAnsiTheme="minorHAnsi" w:cstheme="minorHAnsi"/>
              </w:rPr>
              <w:t xml:space="preserve"> and </w:t>
            </w:r>
            <w:r w:rsidR="00834D7B" w:rsidRPr="007875E2">
              <w:rPr>
                <w:rFonts w:asciiTheme="minorHAnsi" w:hAnsiTheme="minorHAnsi" w:cstheme="minorHAnsi"/>
              </w:rPr>
              <w:t>described</w:t>
            </w:r>
            <w:r w:rsidRPr="007875E2">
              <w:rPr>
                <w:rFonts w:asciiTheme="minorHAnsi" w:hAnsiTheme="minorHAnsi" w:cstheme="minorHAnsi"/>
              </w:rPr>
              <w:t>.</w:t>
            </w:r>
          </w:p>
          <w:p w14:paraId="6C4DF63E" w14:textId="77777777" w:rsidR="00DF6A80" w:rsidRPr="007875E2" w:rsidRDefault="009A2A36" w:rsidP="009A2A36">
            <w:pPr>
              <w:tabs>
                <w:tab w:val="num" w:pos="389"/>
              </w:tabs>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p w14:paraId="05EC86B6" w14:textId="77777777" w:rsidR="009A2A36" w:rsidRPr="007875E2" w:rsidRDefault="009A2A36" w:rsidP="009A2A36">
            <w:pPr>
              <w:tabs>
                <w:tab w:val="num" w:pos="389"/>
              </w:tabs>
              <w:spacing w:line="240" w:lineRule="exact"/>
              <w:ind w:left="389"/>
              <w:rPr>
                <w:rFonts w:asciiTheme="minorHAnsi" w:hAnsiTheme="minorHAnsi" w:cstheme="minorHAnsi"/>
              </w:rPr>
            </w:pPr>
          </w:p>
          <w:p w14:paraId="5DF8B408" w14:textId="77777777" w:rsidR="00515607" w:rsidRPr="007875E2" w:rsidRDefault="00515607" w:rsidP="00515607">
            <w:pPr>
              <w:tabs>
                <w:tab w:val="num" w:pos="720"/>
              </w:tabs>
              <w:spacing w:line="240" w:lineRule="exact"/>
              <w:ind w:left="749"/>
              <w:rPr>
                <w:rFonts w:asciiTheme="minorHAnsi" w:hAnsiTheme="minorHAnsi" w:cstheme="minorHAnsi"/>
              </w:rPr>
            </w:pPr>
            <w:r w:rsidRPr="007875E2">
              <w:rPr>
                <w:rFonts w:asciiTheme="minorHAnsi" w:hAnsiTheme="minorHAnsi" w:cstheme="minorHAnsi"/>
              </w:rPr>
              <w:t>C. If a packaging cell line is used for the viral vector, it must also be listed.</w:t>
            </w:r>
          </w:p>
          <w:p w14:paraId="291F6E6D" w14:textId="77777777" w:rsidR="003F2225" w:rsidRPr="007875E2" w:rsidRDefault="009A2A36" w:rsidP="00761094">
            <w:pPr>
              <w:tabs>
                <w:tab w:val="num" w:pos="389"/>
              </w:tabs>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2F0EF10C" w14:textId="77777777" w:rsidTr="00325168">
        <w:trPr>
          <w:trHeight w:hRule="exact" w:val="144"/>
          <w:jc w:val="center"/>
        </w:trPr>
        <w:tc>
          <w:tcPr>
            <w:tcW w:w="10444" w:type="dxa"/>
          </w:tcPr>
          <w:p w14:paraId="54BB433A" w14:textId="77777777" w:rsidR="00FA5732" w:rsidRPr="007875E2" w:rsidRDefault="00FA5732" w:rsidP="00514DA8">
            <w:pPr>
              <w:tabs>
                <w:tab w:val="num" w:pos="389"/>
              </w:tabs>
              <w:spacing w:line="240" w:lineRule="exact"/>
              <w:ind w:left="389"/>
              <w:rPr>
                <w:rFonts w:asciiTheme="minorHAnsi" w:hAnsiTheme="minorHAnsi" w:cstheme="minorHAnsi"/>
                <w:b/>
                <w:color w:val="008080"/>
                <w:sz w:val="20"/>
                <w:szCs w:val="20"/>
              </w:rPr>
            </w:pPr>
          </w:p>
        </w:tc>
      </w:tr>
      <w:tr w:rsidR="00FA5732" w:rsidRPr="007875E2" w14:paraId="62B37FBA" w14:textId="77777777" w:rsidTr="00325168">
        <w:trPr>
          <w:trHeight w:val="288"/>
          <w:jc w:val="center"/>
        </w:trPr>
        <w:tc>
          <w:tcPr>
            <w:tcW w:w="10444" w:type="dxa"/>
          </w:tcPr>
          <w:p w14:paraId="6B421F31" w14:textId="77777777" w:rsidR="00FA5732" w:rsidRPr="007875E2" w:rsidRDefault="00515607" w:rsidP="005E336A">
            <w:pPr>
              <w:numPr>
                <w:ilvl w:val="0"/>
                <w:numId w:val="10"/>
              </w:numPr>
              <w:rPr>
                <w:rFonts w:asciiTheme="minorHAnsi" w:hAnsiTheme="minorHAnsi" w:cstheme="minorHAnsi"/>
                <w:sz w:val="18"/>
                <w:szCs w:val="18"/>
              </w:rPr>
            </w:pPr>
            <w:r w:rsidRPr="007875E2">
              <w:rPr>
                <w:rFonts w:asciiTheme="minorHAnsi" w:hAnsiTheme="minorHAnsi" w:cstheme="minorHAnsi"/>
              </w:rPr>
              <w:t xml:space="preserve">A. </w:t>
            </w:r>
            <w:r w:rsidR="00FA5732" w:rsidRPr="007875E2">
              <w:rPr>
                <w:rFonts w:asciiTheme="minorHAnsi" w:hAnsiTheme="minorHAnsi" w:cstheme="minorHAnsi"/>
              </w:rPr>
              <w:t xml:space="preserve">For viral vectors, describe how the vector differs from the original virus (in terms of pathogenicity and genome size): </w:t>
            </w:r>
            <w:r w:rsidR="005E336A" w:rsidRPr="007875E2">
              <w:rPr>
                <w:rFonts w:asciiTheme="minorHAnsi" w:hAnsiTheme="minorHAnsi" w:cstheme="minorHAnsi"/>
                <w:sz w:val="18"/>
                <w:szCs w:val="18"/>
              </w:rPr>
              <w:t>[</w:t>
            </w:r>
            <w:r w:rsidR="005E336A" w:rsidRPr="007875E2">
              <w:rPr>
                <w:rFonts w:asciiTheme="minorHAnsi" w:hAnsiTheme="minorHAnsi" w:cstheme="minorHAnsi"/>
                <w:i/>
                <w:sz w:val="18"/>
                <w:szCs w:val="18"/>
              </w:rPr>
              <w:t>e.g., E1 &amp; E3 genes deleted from adenoviral vector</w:t>
            </w:r>
            <w:r w:rsidR="005E336A" w:rsidRPr="007875E2">
              <w:rPr>
                <w:rFonts w:asciiTheme="minorHAnsi" w:hAnsiTheme="minorHAnsi" w:cstheme="minorHAnsi"/>
                <w:sz w:val="18"/>
                <w:szCs w:val="18"/>
              </w:rPr>
              <w:t xml:space="preserve">]  </w:t>
            </w:r>
          </w:p>
        </w:tc>
      </w:tr>
      <w:bookmarkStart w:id="7" w:name="Text25"/>
      <w:tr w:rsidR="00FA5732" w:rsidRPr="007875E2" w14:paraId="205F6AB5" w14:textId="77777777" w:rsidTr="00325168">
        <w:trPr>
          <w:trHeight w:val="288"/>
          <w:jc w:val="center"/>
        </w:trPr>
        <w:tc>
          <w:tcPr>
            <w:tcW w:w="10444" w:type="dxa"/>
          </w:tcPr>
          <w:p w14:paraId="1B37F630" w14:textId="77777777" w:rsidR="00FA5732" w:rsidRPr="007875E2" w:rsidRDefault="00A01445" w:rsidP="00761094">
            <w:pPr>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bookmarkEnd w:id="7"/>
          </w:p>
          <w:p w14:paraId="4CEC4D54" w14:textId="77777777" w:rsidR="009A2A36" w:rsidRPr="007875E2" w:rsidRDefault="009A2A36" w:rsidP="00761094">
            <w:pPr>
              <w:ind w:left="389"/>
              <w:rPr>
                <w:rFonts w:asciiTheme="minorHAnsi" w:hAnsiTheme="minorHAnsi" w:cstheme="minorHAnsi"/>
                <w:b/>
                <w:sz w:val="22"/>
                <w:szCs w:val="22"/>
              </w:rPr>
            </w:pPr>
          </w:p>
        </w:tc>
      </w:tr>
      <w:tr w:rsidR="008E42AF" w:rsidRPr="007875E2" w14:paraId="57B80607" w14:textId="77777777" w:rsidTr="00325168">
        <w:trPr>
          <w:trHeight w:val="900"/>
          <w:jc w:val="center"/>
        </w:trPr>
        <w:tc>
          <w:tcPr>
            <w:tcW w:w="10444" w:type="dxa"/>
          </w:tcPr>
          <w:p w14:paraId="078D5768" w14:textId="77777777" w:rsidR="008E42AF" w:rsidRPr="007875E2" w:rsidRDefault="00515607" w:rsidP="00E4583C">
            <w:pPr>
              <w:ind w:left="720"/>
              <w:rPr>
                <w:rFonts w:asciiTheme="minorHAnsi" w:hAnsiTheme="minorHAnsi" w:cstheme="minorHAnsi"/>
                <w:sz w:val="18"/>
                <w:szCs w:val="18"/>
              </w:rPr>
            </w:pPr>
            <w:r w:rsidRPr="007875E2">
              <w:rPr>
                <w:rFonts w:asciiTheme="minorHAnsi" w:hAnsiTheme="minorHAnsi" w:cstheme="minorHAnsi"/>
              </w:rPr>
              <w:t xml:space="preserve">B. For recombinant infectious agents, describe how it differs from the wild type infectious agent (in terms of pathogenicity, virulence, or immunogenicity): </w:t>
            </w:r>
            <w:r w:rsidRPr="007875E2">
              <w:rPr>
                <w:rFonts w:asciiTheme="minorHAnsi" w:hAnsiTheme="minorHAnsi" w:cstheme="minorHAnsi"/>
                <w:sz w:val="18"/>
                <w:szCs w:val="18"/>
              </w:rPr>
              <w:t>[</w:t>
            </w:r>
            <w:r w:rsidRPr="007875E2">
              <w:rPr>
                <w:rFonts w:asciiTheme="minorHAnsi" w:hAnsiTheme="minorHAnsi" w:cstheme="minorHAnsi"/>
                <w:i/>
                <w:sz w:val="18"/>
                <w:szCs w:val="18"/>
              </w:rPr>
              <w:t xml:space="preserve">e.g., attenuated </w:t>
            </w:r>
            <w:r w:rsidR="00E10790" w:rsidRPr="007875E2">
              <w:rPr>
                <w:rFonts w:asciiTheme="minorHAnsi" w:hAnsiTheme="minorHAnsi" w:cstheme="minorHAnsi"/>
                <w:i/>
                <w:sz w:val="18"/>
                <w:szCs w:val="18"/>
              </w:rPr>
              <w:t>Listeria monocytogenes</w:t>
            </w:r>
            <w:r w:rsidRPr="007875E2">
              <w:rPr>
                <w:rFonts w:asciiTheme="minorHAnsi" w:hAnsiTheme="minorHAnsi" w:cstheme="minorHAnsi"/>
                <w:sz w:val="18"/>
                <w:szCs w:val="18"/>
              </w:rPr>
              <w:t xml:space="preserve">]  </w:t>
            </w:r>
          </w:p>
          <w:p w14:paraId="545EE65B" w14:textId="77777777" w:rsidR="00AE608E" w:rsidRPr="007875E2" w:rsidRDefault="00AE608E" w:rsidP="00AE608E">
            <w:pPr>
              <w:ind w:left="389"/>
              <w:rPr>
                <w:rFonts w:asciiTheme="minorHAnsi" w:hAnsiTheme="minorHAnsi" w:cstheme="minorHAnsi"/>
                <w:sz w:val="18"/>
                <w:szCs w:val="18"/>
              </w:rPr>
            </w:pPr>
            <w:r w:rsidRPr="007875E2">
              <w:rPr>
                <w:rFonts w:asciiTheme="minorHAnsi" w:hAnsiTheme="minorHAnsi" w:cstheme="minorHAnsi"/>
                <w:b/>
                <w:sz w:val="22"/>
                <w:szCs w:val="22"/>
              </w:rPr>
              <w:fldChar w:fldCharType="begin">
                <w:ffData>
                  <w:name w:val="Text25"/>
                  <w:enabled/>
                  <w:calcOnExit w:val="0"/>
                  <w:textInput/>
                </w:ffData>
              </w:fldChar>
            </w:r>
            <w:r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351A0691" w14:textId="77777777" w:rsidTr="00325168">
        <w:trPr>
          <w:trHeight w:hRule="exact" w:val="144"/>
          <w:jc w:val="center"/>
        </w:trPr>
        <w:tc>
          <w:tcPr>
            <w:tcW w:w="10444" w:type="dxa"/>
          </w:tcPr>
          <w:p w14:paraId="49CC13A2" w14:textId="77777777" w:rsidR="00FA5732" w:rsidRPr="007875E2" w:rsidRDefault="00FA5732" w:rsidP="00761094">
            <w:pPr>
              <w:ind w:left="389"/>
              <w:rPr>
                <w:rFonts w:asciiTheme="minorHAnsi" w:hAnsiTheme="minorHAnsi" w:cstheme="minorHAnsi"/>
                <w:b/>
                <w:color w:val="008080"/>
                <w:sz w:val="20"/>
                <w:szCs w:val="20"/>
              </w:rPr>
            </w:pPr>
          </w:p>
        </w:tc>
      </w:tr>
      <w:tr w:rsidR="00FA5732" w:rsidRPr="007875E2" w14:paraId="7AE10F7C" w14:textId="77777777" w:rsidTr="00325168">
        <w:trPr>
          <w:trHeight w:val="288"/>
          <w:jc w:val="center"/>
        </w:trPr>
        <w:tc>
          <w:tcPr>
            <w:tcW w:w="10444" w:type="dxa"/>
          </w:tcPr>
          <w:p w14:paraId="427AC4EA" w14:textId="77777777" w:rsidR="00FA5732" w:rsidRPr="007875E2" w:rsidRDefault="00FA5732" w:rsidP="003F2225">
            <w:pPr>
              <w:numPr>
                <w:ilvl w:val="0"/>
                <w:numId w:val="10"/>
              </w:numPr>
              <w:spacing w:line="240" w:lineRule="exact"/>
              <w:rPr>
                <w:rFonts w:asciiTheme="minorHAnsi" w:hAnsiTheme="minorHAnsi" w:cstheme="minorHAnsi"/>
              </w:rPr>
            </w:pPr>
            <w:r w:rsidRPr="007875E2">
              <w:rPr>
                <w:rFonts w:asciiTheme="minorHAnsi" w:hAnsiTheme="minorHAnsi" w:cstheme="minorHAnsi"/>
              </w:rPr>
              <w:t xml:space="preserve">List all </w:t>
            </w:r>
            <w:r w:rsidR="00877440" w:rsidRPr="007875E2">
              <w:rPr>
                <w:rFonts w:asciiTheme="minorHAnsi" w:hAnsiTheme="minorHAnsi" w:cstheme="minorHAnsi"/>
              </w:rPr>
              <w:t xml:space="preserve">drug </w:t>
            </w:r>
            <w:r w:rsidRPr="007875E2">
              <w:rPr>
                <w:rFonts w:asciiTheme="minorHAnsi" w:hAnsiTheme="minorHAnsi" w:cstheme="minorHAnsi"/>
              </w:rPr>
              <w:t>resistance genes</w:t>
            </w:r>
            <w:r w:rsidR="002425B3" w:rsidRPr="007875E2">
              <w:rPr>
                <w:rFonts w:asciiTheme="minorHAnsi" w:hAnsiTheme="minorHAnsi" w:cstheme="minorHAnsi"/>
              </w:rPr>
              <w:t xml:space="preserve"> </w:t>
            </w:r>
            <w:r w:rsidR="00083AE3" w:rsidRPr="007875E2">
              <w:rPr>
                <w:rFonts w:asciiTheme="minorHAnsi" w:hAnsiTheme="minorHAnsi" w:cstheme="minorHAnsi"/>
              </w:rPr>
              <w:t xml:space="preserve">that </w:t>
            </w:r>
            <w:r w:rsidR="003F2225" w:rsidRPr="007875E2">
              <w:rPr>
                <w:rFonts w:asciiTheme="minorHAnsi" w:hAnsiTheme="minorHAnsi" w:cstheme="minorHAnsi"/>
              </w:rPr>
              <w:t>are</w:t>
            </w:r>
            <w:r w:rsidR="00A63A56" w:rsidRPr="007875E2">
              <w:rPr>
                <w:rFonts w:asciiTheme="minorHAnsi" w:hAnsiTheme="minorHAnsi" w:cstheme="minorHAnsi"/>
              </w:rPr>
              <w:t xml:space="preserve"> </w:t>
            </w:r>
            <w:r w:rsidR="00F5713A" w:rsidRPr="007875E2">
              <w:rPr>
                <w:rFonts w:asciiTheme="minorHAnsi" w:hAnsiTheme="minorHAnsi" w:cstheme="minorHAnsi"/>
              </w:rPr>
              <w:t>NOT</w:t>
            </w:r>
            <w:r w:rsidR="00083AE3" w:rsidRPr="007875E2">
              <w:rPr>
                <w:rFonts w:asciiTheme="minorHAnsi" w:hAnsiTheme="minorHAnsi" w:cstheme="minorHAnsi"/>
              </w:rPr>
              <w:t xml:space="preserve"> </w:t>
            </w:r>
            <w:r w:rsidR="00A63A56" w:rsidRPr="007875E2">
              <w:rPr>
                <w:rFonts w:asciiTheme="minorHAnsi" w:hAnsiTheme="minorHAnsi" w:cstheme="minorHAnsi"/>
              </w:rPr>
              <w:t>for</w:t>
            </w:r>
            <w:r w:rsidR="00083AE3" w:rsidRPr="007875E2">
              <w:rPr>
                <w:rFonts w:asciiTheme="minorHAnsi" w:hAnsiTheme="minorHAnsi" w:cstheme="minorHAnsi"/>
              </w:rPr>
              <w:t xml:space="preserve"> the purpose of</w:t>
            </w:r>
            <w:r w:rsidR="00A63A56" w:rsidRPr="007875E2">
              <w:rPr>
                <w:rFonts w:asciiTheme="minorHAnsi" w:hAnsiTheme="minorHAnsi" w:cstheme="minorHAnsi"/>
              </w:rPr>
              <w:t xml:space="preserve"> plasmid propagation in</w:t>
            </w:r>
            <w:r w:rsidR="00A63A56" w:rsidRPr="007875E2">
              <w:rPr>
                <w:rFonts w:asciiTheme="minorHAnsi" w:hAnsiTheme="minorHAnsi" w:cstheme="minorHAnsi"/>
                <w:i/>
              </w:rPr>
              <w:t xml:space="preserve"> </w:t>
            </w:r>
            <w:proofErr w:type="gramStart"/>
            <w:r w:rsidR="00A63A56" w:rsidRPr="007875E2">
              <w:rPr>
                <w:rFonts w:asciiTheme="minorHAnsi" w:hAnsiTheme="minorHAnsi" w:cstheme="minorHAnsi"/>
                <w:i/>
              </w:rPr>
              <w:t>E.coli</w:t>
            </w:r>
            <w:proofErr w:type="gramEnd"/>
            <w:r w:rsidR="00A63A56" w:rsidRPr="007875E2">
              <w:rPr>
                <w:rFonts w:asciiTheme="minorHAnsi" w:hAnsiTheme="minorHAnsi" w:cstheme="minorHAnsi"/>
                <w:i/>
              </w:rPr>
              <w:t xml:space="preserve"> </w:t>
            </w:r>
            <w:r w:rsidR="00D41674" w:rsidRPr="007875E2">
              <w:rPr>
                <w:rFonts w:asciiTheme="minorHAnsi" w:hAnsiTheme="minorHAnsi" w:cstheme="minorHAnsi"/>
              </w:rPr>
              <w:t xml:space="preserve">or for </w:t>
            </w:r>
            <w:r w:rsidR="006B5ADC" w:rsidRPr="007875E2">
              <w:rPr>
                <w:rFonts w:asciiTheme="minorHAnsi" w:hAnsiTheme="minorHAnsi" w:cstheme="minorHAnsi"/>
              </w:rPr>
              <w:t xml:space="preserve">plasmid </w:t>
            </w:r>
            <w:r w:rsidR="00D41674" w:rsidRPr="007875E2">
              <w:rPr>
                <w:rFonts w:asciiTheme="minorHAnsi" w:hAnsiTheme="minorHAnsi" w:cstheme="minorHAnsi"/>
              </w:rPr>
              <w:t>transfection in</w:t>
            </w:r>
            <w:r w:rsidR="006B5ADC" w:rsidRPr="007875E2">
              <w:rPr>
                <w:rFonts w:asciiTheme="minorHAnsi" w:hAnsiTheme="minorHAnsi" w:cstheme="minorHAnsi"/>
              </w:rPr>
              <w:t xml:space="preserve"> </w:t>
            </w:r>
            <w:r w:rsidR="006B5ADC" w:rsidRPr="007875E2">
              <w:rPr>
                <w:rFonts w:asciiTheme="minorHAnsi" w:hAnsiTheme="minorHAnsi" w:cstheme="minorHAnsi"/>
                <w:i/>
              </w:rPr>
              <w:t>in vitro</w:t>
            </w:r>
            <w:r w:rsidR="006B5ADC" w:rsidRPr="007875E2">
              <w:rPr>
                <w:rFonts w:asciiTheme="minorHAnsi" w:hAnsiTheme="minorHAnsi" w:cstheme="minorHAnsi"/>
              </w:rPr>
              <w:t xml:space="preserve"> cell culture.</w:t>
            </w:r>
            <w:r w:rsidRPr="007875E2">
              <w:rPr>
                <w:rFonts w:asciiTheme="minorHAnsi" w:hAnsiTheme="minorHAnsi" w:cstheme="minorHAnsi"/>
              </w:rPr>
              <w:t xml:space="preserve">  Could any of these</w:t>
            </w:r>
            <w:r w:rsidR="00877440" w:rsidRPr="007875E2">
              <w:rPr>
                <w:rFonts w:asciiTheme="minorHAnsi" w:hAnsiTheme="minorHAnsi" w:cstheme="minorHAnsi"/>
              </w:rPr>
              <w:t xml:space="preserve"> drug </w:t>
            </w:r>
            <w:r w:rsidRPr="007875E2">
              <w:rPr>
                <w:rFonts w:asciiTheme="minorHAnsi" w:hAnsiTheme="minorHAnsi" w:cstheme="minorHAnsi"/>
              </w:rPr>
              <w:t>resistance genes compromise the use of the drug to control disease caused by this agent in humans, animals, or agriculture?</w:t>
            </w:r>
          </w:p>
        </w:tc>
      </w:tr>
      <w:tr w:rsidR="00FA5732" w:rsidRPr="007875E2" w14:paraId="76E02EBD" w14:textId="77777777" w:rsidTr="00325168">
        <w:trPr>
          <w:trHeight w:val="288"/>
          <w:jc w:val="center"/>
        </w:trPr>
        <w:tc>
          <w:tcPr>
            <w:tcW w:w="10444" w:type="dxa"/>
          </w:tcPr>
          <w:p w14:paraId="271BF704" w14:textId="77777777" w:rsidR="00FA5732" w:rsidRPr="007875E2" w:rsidRDefault="00A01445" w:rsidP="00761094">
            <w:pPr>
              <w:spacing w:line="240" w:lineRule="exact"/>
              <w:ind w:left="389"/>
              <w:rPr>
                <w:rFonts w:asciiTheme="minorHAnsi" w:hAnsiTheme="minorHAnsi" w:cstheme="minorHAnsi"/>
                <w:b/>
                <w:color w:val="00808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44A1C01B" w14:textId="77777777" w:rsidTr="00325168">
        <w:trPr>
          <w:trHeight w:hRule="exact" w:val="144"/>
          <w:jc w:val="center"/>
        </w:trPr>
        <w:tc>
          <w:tcPr>
            <w:tcW w:w="10444" w:type="dxa"/>
          </w:tcPr>
          <w:p w14:paraId="116E0425" w14:textId="77777777" w:rsidR="00FA5732" w:rsidRPr="007875E2" w:rsidRDefault="00FA5732" w:rsidP="00761094">
            <w:pPr>
              <w:spacing w:line="240" w:lineRule="exact"/>
              <w:ind w:left="389"/>
              <w:rPr>
                <w:rFonts w:asciiTheme="minorHAnsi" w:hAnsiTheme="minorHAnsi" w:cstheme="minorHAnsi"/>
                <w:b/>
                <w:color w:val="008080"/>
                <w:sz w:val="20"/>
                <w:szCs w:val="20"/>
              </w:rPr>
            </w:pPr>
          </w:p>
        </w:tc>
      </w:tr>
      <w:tr w:rsidR="00FA5732" w:rsidRPr="007875E2" w14:paraId="7E9F5324" w14:textId="77777777" w:rsidTr="00325168">
        <w:trPr>
          <w:trHeight w:val="288"/>
          <w:jc w:val="center"/>
        </w:trPr>
        <w:tc>
          <w:tcPr>
            <w:tcW w:w="10444" w:type="dxa"/>
          </w:tcPr>
          <w:p w14:paraId="0C539C49" w14:textId="77777777" w:rsidR="00FA5732" w:rsidRPr="007875E2" w:rsidRDefault="00FA5732" w:rsidP="005E336A">
            <w:pPr>
              <w:numPr>
                <w:ilvl w:val="0"/>
                <w:numId w:val="10"/>
              </w:numPr>
              <w:spacing w:line="240" w:lineRule="exact"/>
              <w:rPr>
                <w:rFonts w:asciiTheme="minorHAnsi" w:hAnsiTheme="minorHAnsi" w:cstheme="minorHAnsi"/>
                <w:i/>
                <w:iCs/>
                <w:sz w:val="20"/>
              </w:rPr>
            </w:pPr>
            <w:r w:rsidRPr="007875E2">
              <w:rPr>
                <w:rFonts w:asciiTheme="minorHAnsi" w:hAnsiTheme="minorHAnsi" w:cstheme="minorHAnsi"/>
              </w:rPr>
              <w:t xml:space="preserve">Will infectious virus particles or other infectious agents, </w:t>
            </w:r>
            <w:r w:rsidRPr="007875E2">
              <w:rPr>
                <w:rFonts w:asciiTheme="minorHAnsi" w:hAnsiTheme="minorHAnsi" w:cstheme="minorHAnsi"/>
                <w:u w:val="single"/>
              </w:rPr>
              <w:t xml:space="preserve">either replication-deficient or </w:t>
            </w:r>
            <w:r w:rsidR="005E336A" w:rsidRPr="007875E2">
              <w:rPr>
                <w:rFonts w:asciiTheme="minorHAnsi" w:hAnsiTheme="minorHAnsi" w:cstheme="minorHAnsi"/>
                <w:u w:val="single"/>
              </w:rPr>
              <w:t>replication competent</w:t>
            </w:r>
            <w:r w:rsidRPr="007875E2">
              <w:rPr>
                <w:rFonts w:asciiTheme="minorHAnsi" w:hAnsiTheme="minorHAnsi" w:cstheme="minorHAnsi"/>
              </w:rPr>
              <w:t>, be rescued, propagated or purified in your laboratory?</w:t>
            </w:r>
          </w:p>
        </w:tc>
      </w:tr>
      <w:tr w:rsidR="00FA5732" w:rsidRPr="007875E2" w14:paraId="20C7FE80" w14:textId="77777777" w:rsidTr="00325168">
        <w:trPr>
          <w:trHeight w:val="288"/>
          <w:jc w:val="center"/>
        </w:trPr>
        <w:tc>
          <w:tcPr>
            <w:tcW w:w="10444" w:type="dxa"/>
          </w:tcPr>
          <w:p w14:paraId="414575E1" w14:textId="77777777" w:rsidR="00FA5732" w:rsidRPr="007875E2" w:rsidRDefault="00A01445" w:rsidP="00761094">
            <w:pPr>
              <w:spacing w:line="240" w:lineRule="exact"/>
              <w:ind w:left="389"/>
              <w:rPr>
                <w:rFonts w:asciiTheme="minorHAnsi" w:hAnsiTheme="minorHAnsi" w:cstheme="minorHAnsi"/>
                <w:b/>
                <w:iCs/>
                <w:color w:val="00808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17578C62" w14:textId="77777777" w:rsidTr="00325168">
        <w:trPr>
          <w:trHeight w:hRule="exact" w:val="144"/>
          <w:jc w:val="center"/>
        </w:trPr>
        <w:tc>
          <w:tcPr>
            <w:tcW w:w="10444" w:type="dxa"/>
          </w:tcPr>
          <w:p w14:paraId="337B2C19" w14:textId="77777777" w:rsidR="00FA5732" w:rsidRPr="007875E2" w:rsidRDefault="00FA5732" w:rsidP="00514DA8">
            <w:pPr>
              <w:spacing w:line="240" w:lineRule="exact"/>
              <w:ind w:left="389"/>
              <w:rPr>
                <w:rFonts w:asciiTheme="minorHAnsi" w:hAnsiTheme="minorHAnsi" w:cstheme="minorHAnsi"/>
                <w:iCs/>
                <w:color w:val="008080"/>
                <w:sz w:val="20"/>
              </w:rPr>
            </w:pPr>
          </w:p>
        </w:tc>
      </w:tr>
      <w:tr w:rsidR="00FA5732" w:rsidRPr="007875E2" w14:paraId="6F438EA2" w14:textId="77777777" w:rsidTr="00325168">
        <w:trPr>
          <w:trHeight w:val="288"/>
          <w:jc w:val="center"/>
        </w:trPr>
        <w:tc>
          <w:tcPr>
            <w:tcW w:w="10444" w:type="dxa"/>
          </w:tcPr>
          <w:p w14:paraId="14B14227" w14:textId="77777777" w:rsidR="00FA5732" w:rsidRPr="007875E2" w:rsidRDefault="005E336A" w:rsidP="001F2B02">
            <w:pPr>
              <w:numPr>
                <w:ilvl w:val="0"/>
                <w:numId w:val="10"/>
              </w:numPr>
              <w:spacing w:line="240" w:lineRule="exact"/>
              <w:rPr>
                <w:rFonts w:asciiTheme="minorHAnsi" w:hAnsiTheme="minorHAnsi" w:cstheme="minorHAnsi"/>
                <w:b/>
              </w:rPr>
            </w:pPr>
            <w:r w:rsidRPr="007875E2">
              <w:rPr>
                <w:rFonts w:asciiTheme="minorHAnsi" w:hAnsiTheme="minorHAnsi" w:cstheme="minorHAnsi"/>
              </w:rPr>
              <w:t xml:space="preserve"> What is the host range of the </w:t>
            </w:r>
            <w:r w:rsidR="001F2B02" w:rsidRPr="007875E2">
              <w:rPr>
                <w:rFonts w:asciiTheme="minorHAnsi" w:hAnsiTheme="minorHAnsi" w:cstheme="minorHAnsi"/>
              </w:rPr>
              <w:t xml:space="preserve">viral vector or </w:t>
            </w:r>
            <w:r w:rsidRPr="007875E2">
              <w:rPr>
                <w:rFonts w:asciiTheme="minorHAnsi" w:hAnsiTheme="minorHAnsi" w:cstheme="minorHAnsi"/>
              </w:rPr>
              <w:t>recombinant infectious agent?</w:t>
            </w:r>
            <w:r w:rsidRPr="007875E2">
              <w:rPr>
                <w:rFonts w:asciiTheme="minorHAnsi" w:hAnsiTheme="minorHAnsi" w:cstheme="minorHAnsi"/>
                <w:b/>
              </w:rPr>
              <w:t xml:space="preserve">  </w:t>
            </w:r>
          </w:p>
        </w:tc>
      </w:tr>
      <w:tr w:rsidR="00FA5732" w:rsidRPr="007875E2" w14:paraId="2B9FEF75" w14:textId="77777777" w:rsidTr="00325168">
        <w:trPr>
          <w:trHeight w:val="288"/>
          <w:jc w:val="center"/>
        </w:trPr>
        <w:tc>
          <w:tcPr>
            <w:tcW w:w="10444" w:type="dxa"/>
          </w:tcPr>
          <w:p w14:paraId="0DC3CD19" w14:textId="77777777" w:rsidR="006B5ADC" w:rsidRPr="007875E2" w:rsidRDefault="00A01445" w:rsidP="006B64B2">
            <w:pPr>
              <w:tabs>
                <w:tab w:val="num" w:pos="720"/>
              </w:tabs>
              <w:spacing w:line="240" w:lineRule="exact"/>
              <w:ind w:left="389"/>
              <w:rPr>
                <w:rFonts w:asciiTheme="minorHAnsi" w:hAnsiTheme="minorHAnsi" w:cstheme="minorHAnsi"/>
                <w:b/>
                <w:color w:val="00808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184B9578" w14:textId="77777777" w:rsidTr="00325168">
        <w:trPr>
          <w:trHeight w:hRule="exact" w:val="144"/>
          <w:jc w:val="center"/>
        </w:trPr>
        <w:tc>
          <w:tcPr>
            <w:tcW w:w="10444" w:type="dxa"/>
          </w:tcPr>
          <w:p w14:paraId="31B217E6" w14:textId="77777777" w:rsidR="00FA5732" w:rsidRPr="007875E2" w:rsidRDefault="00FA5732" w:rsidP="00514DA8">
            <w:pPr>
              <w:tabs>
                <w:tab w:val="num" w:pos="720"/>
              </w:tabs>
              <w:spacing w:line="240" w:lineRule="exact"/>
              <w:ind w:left="389"/>
              <w:rPr>
                <w:rFonts w:asciiTheme="minorHAnsi" w:hAnsiTheme="minorHAnsi" w:cstheme="minorHAnsi"/>
                <w:color w:val="008080"/>
                <w:sz w:val="20"/>
                <w:szCs w:val="20"/>
              </w:rPr>
            </w:pPr>
          </w:p>
        </w:tc>
      </w:tr>
      <w:tr w:rsidR="00FA5732" w:rsidRPr="007875E2" w14:paraId="0FB5E6A3" w14:textId="77777777" w:rsidTr="00325168">
        <w:trPr>
          <w:trHeight w:val="288"/>
          <w:jc w:val="center"/>
        </w:trPr>
        <w:tc>
          <w:tcPr>
            <w:tcW w:w="10444" w:type="dxa"/>
          </w:tcPr>
          <w:p w14:paraId="26B1D7F0" w14:textId="77777777" w:rsidR="00FA5732" w:rsidRPr="007875E2" w:rsidRDefault="00FA5732" w:rsidP="00761094">
            <w:pPr>
              <w:numPr>
                <w:ilvl w:val="0"/>
                <w:numId w:val="10"/>
              </w:numPr>
              <w:spacing w:line="240" w:lineRule="exact"/>
              <w:rPr>
                <w:rFonts w:asciiTheme="minorHAnsi" w:hAnsiTheme="minorHAnsi" w:cstheme="minorHAnsi"/>
                <w:color w:val="008080"/>
                <w:sz w:val="20"/>
                <w:szCs w:val="20"/>
              </w:rPr>
            </w:pPr>
            <w:r w:rsidRPr="007875E2">
              <w:rPr>
                <w:rFonts w:asciiTheme="minorHAnsi" w:hAnsiTheme="minorHAnsi" w:cstheme="minorHAnsi"/>
              </w:rPr>
              <w:t>Will there be surveillance for production of wild type or replication competent infectious agents? Discuss.</w:t>
            </w:r>
          </w:p>
        </w:tc>
      </w:tr>
      <w:tr w:rsidR="00FA5732" w:rsidRPr="007875E2" w14:paraId="3357413E" w14:textId="77777777" w:rsidTr="00325168">
        <w:trPr>
          <w:trHeight w:val="288"/>
          <w:jc w:val="center"/>
        </w:trPr>
        <w:tc>
          <w:tcPr>
            <w:tcW w:w="10444" w:type="dxa"/>
          </w:tcPr>
          <w:p w14:paraId="505DA387" w14:textId="77777777" w:rsidR="00FA5732" w:rsidRPr="007875E2" w:rsidRDefault="00A01445" w:rsidP="005E4228">
            <w:pPr>
              <w:spacing w:line="240" w:lineRule="exact"/>
              <w:ind w:left="389"/>
              <w:rPr>
                <w:rFonts w:asciiTheme="minorHAnsi" w:hAnsiTheme="minorHAnsi" w:cstheme="minorHAnsi"/>
                <w:b/>
                <w:color w:val="00808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57504D" w:rsidRPr="007875E2" w14:paraId="74F43ED8" w14:textId="77777777" w:rsidTr="00325168">
        <w:trPr>
          <w:trHeight w:val="135"/>
          <w:jc w:val="center"/>
        </w:trPr>
        <w:tc>
          <w:tcPr>
            <w:tcW w:w="10444" w:type="dxa"/>
          </w:tcPr>
          <w:p w14:paraId="356EC123" w14:textId="77777777" w:rsidR="0057504D" w:rsidRPr="007875E2" w:rsidRDefault="0057504D" w:rsidP="005E4228">
            <w:pPr>
              <w:spacing w:line="240" w:lineRule="exact"/>
              <w:ind w:left="389"/>
              <w:rPr>
                <w:rFonts w:asciiTheme="minorHAnsi" w:hAnsiTheme="minorHAnsi" w:cstheme="minorHAnsi"/>
                <w:b/>
                <w:sz w:val="12"/>
                <w:szCs w:val="12"/>
              </w:rPr>
            </w:pPr>
          </w:p>
        </w:tc>
      </w:tr>
      <w:tr w:rsidR="00FA5732" w:rsidRPr="007875E2" w14:paraId="38754F2A" w14:textId="77777777" w:rsidTr="00325168">
        <w:trPr>
          <w:trHeight w:val="432"/>
          <w:jc w:val="center"/>
        </w:trPr>
        <w:tc>
          <w:tcPr>
            <w:tcW w:w="10444" w:type="dxa"/>
            <w:tcBorders>
              <w:top w:val="single" w:sz="4" w:space="0" w:color="auto"/>
            </w:tcBorders>
            <w:vAlign w:val="center"/>
          </w:tcPr>
          <w:p w14:paraId="591BCA38" w14:textId="77777777" w:rsidR="00FA5732" w:rsidRPr="007875E2" w:rsidRDefault="00FA5732" w:rsidP="00761094">
            <w:pPr>
              <w:spacing w:line="240" w:lineRule="exact"/>
              <w:ind w:left="389" w:hanging="360"/>
              <w:rPr>
                <w:rFonts w:asciiTheme="minorHAnsi" w:hAnsiTheme="minorHAnsi" w:cstheme="minorHAnsi"/>
                <w:sz w:val="28"/>
              </w:rPr>
            </w:pPr>
            <w:r w:rsidRPr="007875E2">
              <w:rPr>
                <w:rFonts w:asciiTheme="minorHAnsi" w:hAnsiTheme="minorHAnsi" w:cstheme="minorHAnsi"/>
                <w:sz w:val="28"/>
              </w:rPr>
              <w:t>DNA Insert(s) and Expression</w:t>
            </w:r>
          </w:p>
          <w:p w14:paraId="4DCFD042" w14:textId="77777777" w:rsidR="00975318" w:rsidRPr="007875E2" w:rsidRDefault="00975318" w:rsidP="007A44A6">
            <w:pPr>
              <w:spacing w:line="240" w:lineRule="exact"/>
              <w:ind w:left="389" w:hanging="360"/>
              <w:rPr>
                <w:rFonts w:asciiTheme="minorHAnsi" w:hAnsiTheme="minorHAnsi" w:cstheme="minorHAnsi"/>
                <w:sz w:val="28"/>
              </w:rPr>
            </w:pPr>
          </w:p>
        </w:tc>
      </w:tr>
      <w:tr w:rsidR="00FA5732" w:rsidRPr="007875E2" w14:paraId="29446501" w14:textId="77777777" w:rsidTr="00325168">
        <w:trPr>
          <w:trHeight w:val="288"/>
          <w:jc w:val="center"/>
        </w:trPr>
        <w:tc>
          <w:tcPr>
            <w:tcW w:w="10444" w:type="dxa"/>
          </w:tcPr>
          <w:p w14:paraId="076ADA46" w14:textId="77777777" w:rsidR="00FA5732" w:rsidRPr="007875E2" w:rsidRDefault="00FA5732" w:rsidP="00761094">
            <w:pPr>
              <w:pStyle w:val="Header"/>
              <w:numPr>
                <w:ilvl w:val="0"/>
                <w:numId w:val="10"/>
              </w:numPr>
              <w:tabs>
                <w:tab w:val="clear" w:pos="4320"/>
                <w:tab w:val="clear" w:pos="8640"/>
              </w:tabs>
              <w:spacing w:line="240" w:lineRule="exact"/>
              <w:rPr>
                <w:rFonts w:asciiTheme="minorHAnsi" w:hAnsiTheme="minorHAnsi" w:cstheme="minorHAnsi"/>
              </w:rPr>
            </w:pPr>
            <w:r w:rsidRPr="007875E2">
              <w:rPr>
                <w:rFonts w:asciiTheme="minorHAnsi" w:hAnsiTheme="minorHAnsi" w:cstheme="minorHAnsi"/>
              </w:rPr>
              <w:t>State DNA Source (species, tissue/cell, or microbiological agents).</w:t>
            </w:r>
          </w:p>
        </w:tc>
      </w:tr>
      <w:tr w:rsidR="00FA5732" w:rsidRPr="007875E2" w14:paraId="1C5711F9" w14:textId="77777777" w:rsidTr="00325168">
        <w:trPr>
          <w:trHeight w:val="288"/>
          <w:jc w:val="center"/>
        </w:trPr>
        <w:tc>
          <w:tcPr>
            <w:tcW w:w="10444" w:type="dxa"/>
          </w:tcPr>
          <w:p w14:paraId="3FE3AC55" w14:textId="77777777" w:rsidR="00FA5732" w:rsidRPr="007875E2" w:rsidRDefault="00A01445" w:rsidP="00761094">
            <w:pPr>
              <w:pStyle w:val="Header"/>
              <w:tabs>
                <w:tab w:val="clear" w:pos="4320"/>
                <w:tab w:val="clear" w:pos="8640"/>
              </w:tabs>
              <w:spacing w:line="240" w:lineRule="exact"/>
              <w:ind w:left="389"/>
              <w:rPr>
                <w:rFonts w:asciiTheme="minorHAnsi" w:hAnsiTheme="minorHAnsi" w:cstheme="minorHAnsi"/>
                <w:b/>
                <w:color w:val="00808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1F8BF470" w14:textId="77777777" w:rsidTr="00325168">
        <w:trPr>
          <w:trHeight w:hRule="exact" w:val="144"/>
          <w:jc w:val="center"/>
        </w:trPr>
        <w:tc>
          <w:tcPr>
            <w:tcW w:w="10444" w:type="dxa"/>
          </w:tcPr>
          <w:p w14:paraId="53592FCF" w14:textId="77777777" w:rsidR="00FA5732" w:rsidRPr="007875E2" w:rsidRDefault="00FA5732" w:rsidP="004245D3">
            <w:pPr>
              <w:pStyle w:val="Header"/>
              <w:tabs>
                <w:tab w:val="clear" w:pos="4320"/>
                <w:tab w:val="clear" w:pos="8640"/>
              </w:tabs>
              <w:spacing w:line="240" w:lineRule="exact"/>
              <w:rPr>
                <w:rFonts w:asciiTheme="minorHAnsi" w:hAnsiTheme="minorHAnsi" w:cstheme="minorHAnsi"/>
                <w:color w:val="008080"/>
                <w:sz w:val="20"/>
                <w:szCs w:val="20"/>
              </w:rPr>
            </w:pPr>
          </w:p>
        </w:tc>
      </w:tr>
      <w:tr w:rsidR="004245D3" w:rsidRPr="007875E2" w14:paraId="6119AD3D" w14:textId="77777777" w:rsidTr="00325168">
        <w:trPr>
          <w:trHeight w:hRule="exact" w:val="80"/>
          <w:jc w:val="center"/>
        </w:trPr>
        <w:tc>
          <w:tcPr>
            <w:tcW w:w="10444" w:type="dxa"/>
          </w:tcPr>
          <w:p w14:paraId="2303BA95" w14:textId="77777777" w:rsidR="004245D3" w:rsidRPr="007875E2" w:rsidRDefault="004245D3" w:rsidP="00761094">
            <w:pPr>
              <w:pStyle w:val="Header"/>
              <w:tabs>
                <w:tab w:val="clear" w:pos="4320"/>
                <w:tab w:val="clear" w:pos="8640"/>
              </w:tabs>
              <w:spacing w:line="240" w:lineRule="exact"/>
              <w:ind w:left="389"/>
              <w:rPr>
                <w:rFonts w:asciiTheme="minorHAnsi" w:hAnsiTheme="minorHAnsi" w:cstheme="minorHAnsi"/>
                <w:color w:val="008080"/>
                <w:sz w:val="20"/>
                <w:szCs w:val="20"/>
              </w:rPr>
            </w:pPr>
          </w:p>
        </w:tc>
      </w:tr>
      <w:tr w:rsidR="00FA5732" w:rsidRPr="007875E2" w14:paraId="0EEFD02B" w14:textId="77777777" w:rsidTr="00325168">
        <w:trPr>
          <w:trHeight w:hRule="exact" w:val="144"/>
          <w:jc w:val="center"/>
        </w:trPr>
        <w:tc>
          <w:tcPr>
            <w:tcW w:w="10444" w:type="dxa"/>
          </w:tcPr>
          <w:p w14:paraId="713EBD44" w14:textId="77777777" w:rsidR="00FA5732" w:rsidRPr="007875E2" w:rsidRDefault="00FA5732" w:rsidP="00761094">
            <w:pPr>
              <w:tabs>
                <w:tab w:val="num" w:pos="720"/>
                <w:tab w:val="left" w:pos="3045"/>
              </w:tabs>
              <w:spacing w:line="240" w:lineRule="exact"/>
              <w:ind w:left="389"/>
              <w:rPr>
                <w:rFonts w:asciiTheme="minorHAnsi" w:hAnsiTheme="minorHAnsi" w:cstheme="minorHAnsi"/>
                <w:color w:val="008080"/>
                <w:sz w:val="20"/>
                <w:szCs w:val="20"/>
              </w:rPr>
            </w:pPr>
          </w:p>
        </w:tc>
      </w:tr>
      <w:tr w:rsidR="00FA5732" w:rsidRPr="007875E2" w14:paraId="4060061D" w14:textId="77777777" w:rsidTr="00325168">
        <w:trPr>
          <w:trHeight w:val="288"/>
          <w:jc w:val="center"/>
        </w:trPr>
        <w:tc>
          <w:tcPr>
            <w:tcW w:w="10444" w:type="dxa"/>
          </w:tcPr>
          <w:p w14:paraId="2111BBD8" w14:textId="0540054B" w:rsidR="00FA5732" w:rsidRPr="007875E2" w:rsidRDefault="00FA5732" w:rsidP="004245D3">
            <w:pPr>
              <w:numPr>
                <w:ilvl w:val="0"/>
                <w:numId w:val="10"/>
              </w:numPr>
              <w:tabs>
                <w:tab w:val="left" w:pos="720"/>
              </w:tabs>
              <w:spacing w:line="240" w:lineRule="exact"/>
              <w:rPr>
                <w:rFonts w:asciiTheme="minorHAnsi" w:hAnsiTheme="minorHAnsi" w:cstheme="minorHAnsi"/>
                <w:sz w:val="28"/>
              </w:rPr>
            </w:pPr>
            <w:r w:rsidRPr="007875E2">
              <w:rPr>
                <w:rFonts w:asciiTheme="minorHAnsi" w:hAnsiTheme="minorHAnsi" w:cstheme="minorHAnsi"/>
              </w:rPr>
              <w:t>What gene products will be expressed</w:t>
            </w:r>
            <w:r w:rsidR="00B71D04" w:rsidRPr="007875E2">
              <w:rPr>
                <w:rFonts w:asciiTheme="minorHAnsi" w:hAnsiTheme="minorHAnsi" w:cstheme="minorHAnsi"/>
              </w:rPr>
              <w:t xml:space="preserve"> </w:t>
            </w:r>
            <w:r w:rsidR="001F2B02" w:rsidRPr="007875E2">
              <w:rPr>
                <w:rFonts w:asciiTheme="minorHAnsi" w:hAnsiTheme="minorHAnsi" w:cstheme="minorHAnsi"/>
              </w:rPr>
              <w:t xml:space="preserve">or knocked down (shRNA or gene deletion) </w:t>
            </w:r>
            <w:r w:rsidRPr="007875E2">
              <w:rPr>
                <w:rFonts w:asciiTheme="minorHAnsi" w:hAnsiTheme="minorHAnsi" w:cstheme="minorHAnsi"/>
              </w:rPr>
              <w:t xml:space="preserve">and what is </w:t>
            </w:r>
            <w:r w:rsidR="004245D3" w:rsidRPr="007875E2">
              <w:rPr>
                <w:rFonts w:asciiTheme="minorHAnsi" w:hAnsiTheme="minorHAnsi" w:cstheme="minorHAnsi"/>
              </w:rPr>
              <w:t xml:space="preserve">the functional </w:t>
            </w:r>
            <w:r w:rsidR="00A765C9" w:rsidRPr="007875E2">
              <w:rPr>
                <w:rFonts w:asciiTheme="minorHAnsi" w:hAnsiTheme="minorHAnsi" w:cstheme="minorHAnsi"/>
              </w:rPr>
              <w:t>impact of</w:t>
            </w:r>
            <w:r w:rsidR="004245D3" w:rsidRPr="007875E2">
              <w:rPr>
                <w:rFonts w:asciiTheme="minorHAnsi" w:hAnsiTheme="minorHAnsi" w:cstheme="minorHAnsi"/>
              </w:rPr>
              <w:t xml:space="preserve"> overexpression or</w:t>
            </w:r>
            <w:r w:rsidR="00A765C9" w:rsidRPr="007875E2">
              <w:rPr>
                <w:rFonts w:asciiTheme="minorHAnsi" w:hAnsiTheme="minorHAnsi" w:cstheme="minorHAnsi"/>
              </w:rPr>
              <w:t xml:space="preserve"> </w:t>
            </w:r>
            <w:r w:rsidR="004245D3" w:rsidRPr="007875E2">
              <w:rPr>
                <w:rFonts w:asciiTheme="minorHAnsi" w:hAnsiTheme="minorHAnsi" w:cstheme="minorHAnsi"/>
              </w:rPr>
              <w:t>knockdown</w:t>
            </w:r>
            <w:r w:rsidRPr="007875E2">
              <w:rPr>
                <w:rFonts w:asciiTheme="minorHAnsi" w:hAnsiTheme="minorHAnsi" w:cstheme="minorHAnsi"/>
              </w:rPr>
              <w:t>?</w:t>
            </w:r>
            <w:r w:rsidR="00877440" w:rsidRPr="007875E2">
              <w:rPr>
                <w:rFonts w:asciiTheme="minorHAnsi" w:hAnsiTheme="minorHAnsi" w:cstheme="minorHAnsi"/>
              </w:rPr>
              <w:t xml:space="preserve"> If </w:t>
            </w:r>
            <w:r w:rsidR="001F2B02" w:rsidRPr="007875E2">
              <w:rPr>
                <w:rFonts w:asciiTheme="minorHAnsi" w:hAnsiTheme="minorHAnsi" w:cstheme="minorHAnsi"/>
              </w:rPr>
              <w:t xml:space="preserve">the </w:t>
            </w:r>
            <w:r w:rsidR="00877440" w:rsidRPr="007875E2">
              <w:rPr>
                <w:rFonts w:asciiTheme="minorHAnsi" w:hAnsiTheme="minorHAnsi" w:cstheme="minorHAnsi"/>
              </w:rPr>
              <w:t>gene product</w:t>
            </w:r>
            <w:r w:rsidR="00B71D04" w:rsidRPr="007875E2">
              <w:rPr>
                <w:rFonts w:asciiTheme="minorHAnsi" w:hAnsiTheme="minorHAnsi" w:cstheme="minorHAnsi"/>
              </w:rPr>
              <w:t xml:space="preserve"> </w:t>
            </w:r>
            <w:r w:rsidR="001F2B02" w:rsidRPr="007875E2">
              <w:rPr>
                <w:rFonts w:asciiTheme="minorHAnsi" w:hAnsiTheme="minorHAnsi" w:cstheme="minorHAnsi"/>
              </w:rPr>
              <w:t xml:space="preserve">being expressed </w:t>
            </w:r>
            <w:r w:rsidR="00877440" w:rsidRPr="007875E2">
              <w:rPr>
                <w:rFonts w:asciiTheme="minorHAnsi" w:hAnsiTheme="minorHAnsi" w:cstheme="minorHAnsi"/>
              </w:rPr>
              <w:t>is from a Commerce Control Agent please provide citations describing the function of the gene product.</w:t>
            </w:r>
          </w:p>
        </w:tc>
      </w:tr>
      <w:tr w:rsidR="00FA5732" w:rsidRPr="007875E2" w14:paraId="69707F56" w14:textId="77777777" w:rsidTr="00325168">
        <w:trPr>
          <w:trHeight w:val="288"/>
          <w:jc w:val="center"/>
        </w:trPr>
        <w:tc>
          <w:tcPr>
            <w:tcW w:w="10444" w:type="dxa"/>
          </w:tcPr>
          <w:p w14:paraId="3ED76CAA" w14:textId="77777777" w:rsidR="00FA5732" w:rsidRPr="007875E2" w:rsidRDefault="00A01445" w:rsidP="00761094">
            <w:pPr>
              <w:tabs>
                <w:tab w:val="left" w:pos="720"/>
              </w:tabs>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5FB07EBA" w14:textId="77777777" w:rsidTr="00325168">
        <w:trPr>
          <w:trHeight w:hRule="exact" w:val="144"/>
          <w:jc w:val="center"/>
        </w:trPr>
        <w:tc>
          <w:tcPr>
            <w:tcW w:w="10444" w:type="dxa"/>
          </w:tcPr>
          <w:p w14:paraId="1BD1EE52" w14:textId="77777777" w:rsidR="00FA5732" w:rsidRPr="007875E2" w:rsidRDefault="00FA5732" w:rsidP="00514DA8">
            <w:pPr>
              <w:tabs>
                <w:tab w:val="left" w:pos="720"/>
              </w:tabs>
              <w:spacing w:line="240" w:lineRule="exact"/>
              <w:ind w:left="389"/>
              <w:rPr>
                <w:rFonts w:asciiTheme="minorHAnsi" w:hAnsiTheme="minorHAnsi" w:cstheme="minorHAnsi"/>
                <w:b/>
              </w:rPr>
            </w:pPr>
          </w:p>
        </w:tc>
      </w:tr>
      <w:tr w:rsidR="00FA5732" w:rsidRPr="007875E2" w14:paraId="78498A88" w14:textId="77777777" w:rsidTr="00325168">
        <w:trPr>
          <w:trHeight w:val="288"/>
          <w:jc w:val="center"/>
        </w:trPr>
        <w:tc>
          <w:tcPr>
            <w:tcW w:w="10444" w:type="dxa"/>
          </w:tcPr>
          <w:p w14:paraId="10FA9597" w14:textId="77777777" w:rsidR="00FA5732" w:rsidRPr="007875E2" w:rsidRDefault="00361325" w:rsidP="000E3E57">
            <w:pPr>
              <w:numPr>
                <w:ilvl w:val="0"/>
                <w:numId w:val="10"/>
              </w:numPr>
              <w:tabs>
                <w:tab w:val="left" w:pos="720"/>
              </w:tabs>
              <w:spacing w:line="240" w:lineRule="exact"/>
              <w:rPr>
                <w:rFonts w:asciiTheme="minorHAnsi" w:hAnsiTheme="minorHAnsi" w:cstheme="minorHAnsi"/>
                <w:b/>
              </w:rPr>
            </w:pPr>
            <w:r w:rsidRPr="007875E2">
              <w:rPr>
                <w:rFonts w:asciiTheme="minorHAnsi" w:hAnsiTheme="minorHAnsi" w:cstheme="minorHAnsi"/>
              </w:rPr>
              <w:t xml:space="preserve">Please describe potential human, animal, or plant health hazards of </w:t>
            </w:r>
            <w:r w:rsidR="008473FB" w:rsidRPr="007875E2">
              <w:rPr>
                <w:rFonts w:asciiTheme="minorHAnsi" w:hAnsiTheme="minorHAnsi" w:cstheme="minorHAnsi"/>
              </w:rPr>
              <w:t>the gene product or its tra</w:t>
            </w:r>
            <w:r w:rsidRPr="007875E2">
              <w:rPr>
                <w:rFonts w:asciiTheme="minorHAnsi" w:hAnsiTheme="minorHAnsi" w:cstheme="minorHAnsi"/>
              </w:rPr>
              <w:t>nscribed or translated products</w:t>
            </w:r>
            <w:r w:rsidR="00F5713A" w:rsidRPr="007875E2">
              <w:rPr>
                <w:rFonts w:asciiTheme="minorHAnsi" w:hAnsiTheme="minorHAnsi" w:cstheme="minorHAnsi"/>
              </w:rPr>
              <w:t xml:space="preserve"> (e.g., could it be oncogenic or toxic?)</w:t>
            </w:r>
            <w:r w:rsidRPr="007875E2">
              <w:rPr>
                <w:rFonts w:asciiTheme="minorHAnsi" w:hAnsiTheme="minorHAnsi" w:cstheme="minorHAnsi"/>
              </w:rPr>
              <w:t>.</w:t>
            </w:r>
            <w:r w:rsidR="008473FB" w:rsidRPr="007875E2">
              <w:rPr>
                <w:rFonts w:asciiTheme="minorHAnsi" w:hAnsiTheme="minorHAnsi" w:cstheme="minorHAnsi"/>
              </w:rPr>
              <w:t xml:space="preserve"> </w:t>
            </w:r>
            <w:r w:rsidR="0067074F" w:rsidRPr="007875E2">
              <w:rPr>
                <w:rFonts w:asciiTheme="minorHAnsi" w:hAnsiTheme="minorHAnsi" w:cstheme="minorHAnsi"/>
              </w:rPr>
              <w:t xml:space="preserve">Please </w:t>
            </w:r>
            <w:r w:rsidR="0051577E" w:rsidRPr="007875E2">
              <w:rPr>
                <w:rFonts w:asciiTheme="minorHAnsi" w:hAnsiTheme="minorHAnsi" w:cstheme="minorHAnsi"/>
              </w:rPr>
              <w:t>provide</w:t>
            </w:r>
            <w:r w:rsidR="0067074F" w:rsidRPr="007875E2">
              <w:rPr>
                <w:rFonts w:asciiTheme="minorHAnsi" w:hAnsiTheme="minorHAnsi" w:cstheme="minorHAnsi"/>
              </w:rPr>
              <w:t xml:space="preserve"> the vertebrate LD50 for</w:t>
            </w:r>
            <w:r w:rsidR="0051577E" w:rsidRPr="007875E2">
              <w:rPr>
                <w:rFonts w:asciiTheme="minorHAnsi" w:hAnsiTheme="minorHAnsi" w:cstheme="minorHAnsi"/>
              </w:rPr>
              <w:t xml:space="preserve"> any</w:t>
            </w:r>
            <w:r w:rsidR="0067074F" w:rsidRPr="007875E2">
              <w:rPr>
                <w:rFonts w:asciiTheme="minorHAnsi" w:hAnsiTheme="minorHAnsi" w:cstheme="minorHAnsi"/>
              </w:rPr>
              <w:t xml:space="preserve"> </w:t>
            </w:r>
            <w:r w:rsidR="000E3E57" w:rsidRPr="007875E2">
              <w:rPr>
                <w:rFonts w:asciiTheme="minorHAnsi" w:hAnsiTheme="minorHAnsi" w:cstheme="minorHAnsi"/>
              </w:rPr>
              <w:t>genes encoding a biological toxin</w:t>
            </w:r>
            <w:r w:rsidR="0067074F" w:rsidRPr="007875E2">
              <w:rPr>
                <w:rFonts w:asciiTheme="minorHAnsi" w:hAnsiTheme="minorHAnsi" w:cstheme="minorHAnsi"/>
              </w:rPr>
              <w:t>.</w:t>
            </w:r>
          </w:p>
        </w:tc>
      </w:tr>
      <w:tr w:rsidR="00FA5732" w:rsidRPr="007875E2" w14:paraId="1E637CBF" w14:textId="77777777" w:rsidTr="00325168">
        <w:trPr>
          <w:trHeight w:val="288"/>
          <w:jc w:val="center"/>
        </w:trPr>
        <w:tc>
          <w:tcPr>
            <w:tcW w:w="10444" w:type="dxa"/>
          </w:tcPr>
          <w:p w14:paraId="38548AF4" w14:textId="77777777" w:rsidR="00FA5732" w:rsidRPr="007875E2" w:rsidRDefault="00A01445" w:rsidP="00761094">
            <w:pPr>
              <w:tabs>
                <w:tab w:val="left" w:pos="720"/>
              </w:tabs>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lastRenderedPageBreak/>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71B6CB68" w14:textId="77777777" w:rsidTr="00325168">
        <w:trPr>
          <w:trHeight w:hRule="exact" w:val="144"/>
          <w:jc w:val="center"/>
        </w:trPr>
        <w:tc>
          <w:tcPr>
            <w:tcW w:w="10444" w:type="dxa"/>
          </w:tcPr>
          <w:p w14:paraId="69B57783" w14:textId="77777777" w:rsidR="00FA5732" w:rsidRPr="007875E2" w:rsidRDefault="00FA5732" w:rsidP="00761094">
            <w:pPr>
              <w:tabs>
                <w:tab w:val="left" w:pos="720"/>
              </w:tabs>
              <w:spacing w:line="240" w:lineRule="exact"/>
              <w:ind w:left="389"/>
              <w:rPr>
                <w:rFonts w:asciiTheme="minorHAnsi" w:hAnsiTheme="minorHAnsi" w:cstheme="minorHAnsi"/>
                <w:color w:val="008080"/>
                <w:sz w:val="20"/>
                <w:szCs w:val="20"/>
              </w:rPr>
            </w:pPr>
          </w:p>
        </w:tc>
      </w:tr>
      <w:tr w:rsidR="00FA5732" w:rsidRPr="007875E2" w14:paraId="620ED0C6" w14:textId="77777777" w:rsidTr="00325168">
        <w:trPr>
          <w:trHeight w:val="288"/>
          <w:jc w:val="center"/>
        </w:trPr>
        <w:tc>
          <w:tcPr>
            <w:tcW w:w="10444" w:type="dxa"/>
          </w:tcPr>
          <w:p w14:paraId="0CA6476D" w14:textId="77777777" w:rsidR="00FA5732" w:rsidRPr="007875E2" w:rsidRDefault="00FA5732" w:rsidP="001F2B02">
            <w:pPr>
              <w:numPr>
                <w:ilvl w:val="0"/>
                <w:numId w:val="10"/>
              </w:numPr>
              <w:tabs>
                <w:tab w:val="left" w:pos="720"/>
              </w:tabs>
              <w:spacing w:line="240" w:lineRule="exact"/>
              <w:rPr>
                <w:rFonts w:asciiTheme="minorHAnsi" w:hAnsiTheme="minorHAnsi" w:cstheme="minorHAnsi"/>
                <w:color w:val="008080"/>
                <w:sz w:val="20"/>
                <w:szCs w:val="20"/>
              </w:rPr>
            </w:pPr>
            <w:r w:rsidRPr="007875E2">
              <w:rPr>
                <w:rFonts w:asciiTheme="minorHAnsi" w:hAnsiTheme="minorHAnsi" w:cstheme="minorHAnsi"/>
              </w:rPr>
              <w:t>Would any of the gene</w:t>
            </w:r>
            <w:r w:rsidR="001F2B02" w:rsidRPr="007875E2">
              <w:rPr>
                <w:rFonts w:asciiTheme="minorHAnsi" w:hAnsiTheme="minorHAnsi" w:cstheme="minorHAnsi"/>
              </w:rPr>
              <w:t xml:space="preserve"> inserts or deletions </w:t>
            </w:r>
            <w:r w:rsidRPr="007875E2">
              <w:rPr>
                <w:rFonts w:asciiTheme="minorHAnsi" w:hAnsiTheme="minorHAnsi" w:cstheme="minorHAnsi"/>
              </w:rPr>
              <w:t xml:space="preserve">potentially increase the virulence of the recombinant virus or </w:t>
            </w:r>
            <w:r w:rsidRPr="007875E2">
              <w:rPr>
                <w:rFonts w:asciiTheme="minorHAnsi" w:hAnsiTheme="minorHAnsi" w:cstheme="minorHAnsi"/>
                <w:color w:val="000000"/>
              </w:rPr>
              <w:t>recombinant pathogenic organism</w:t>
            </w:r>
            <w:r w:rsidR="001F2B02" w:rsidRPr="007875E2">
              <w:rPr>
                <w:rFonts w:asciiTheme="minorHAnsi" w:hAnsiTheme="minorHAnsi" w:cstheme="minorHAnsi"/>
                <w:color w:val="000000"/>
              </w:rPr>
              <w:t xml:space="preserve"> or allow the infectious agent to evade the host immune response</w:t>
            </w:r>
            <w:r w:rsidRPr="007875E2">
              <w:rPr>
                <w:rFonts w:asciiTheme="minorHAnsi" w:hAnsiTheme="minorHAnsi" w:cstheme="minorHAnsi"/>
              </w:rPr>
              <w:t>?  If yes, discuss.</w:t>
            </w:r>
          </w:p>
        </w:tc>
      </w:tr>
      <w:tr w:rsidR="00FA5732" w:rsidRPr="007875E2" w14:paraId="6B1DE39A" w14:textId="77777777" w:rsidTr="00325168">
        <w:trPr>
          <w:trHeight w:val="288"/>
          <w:jc w:val="center"/>
        </w:trPr>
        <w:tc>
          <w:tcPr>
            <w:tcW w:w="10444" w:type="dxa"/>
          </w:tcPr>
          <w:p w14:paraId="6D6C3443" w14:textId="77777777" w:rsidR="00FA5732" w:rsidRPr="007875E2" w:rsidRDefault="00A01445" w:rsidP="00761094">
            <w:pPr>
              <w:tabs>
                <w:tab w:val="left" w:pos="720"/>
              </w:tabs>
              <w:spacing w:line="240" w:lineRule="exact"/>
              <w:ind w:left="389"/>
              <w:rPr>
                <w:rFonts w:asciiTheme="minorHAnsi" w:hAnsiTheme="minorHAnsi" w:cstheme="minorHAnsi"/>
                <w:color w:val="00808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5600F2EB" w14:textId="77777777" w:rsidTr="00325168">
        <w:trPr>
          <w:trHeight w:hRule="exact" w:val="144"/>
          <w:jc w:val="center"/>
        </w:trPr>
        <w:tc>
          <w:tcPr>
            <w:tcW w:w="10444" w:type="dxa"/>
          </w:tcPr>
          <w:p w14:paraId="74B16F1F" w14:textId="77777777" w:rsidR="00FA5732" w:rsidRPr="007875E2" w:rsidRDefault="00FA5732" w:rsidP="00761094">
            <w:pPr>
              <w:tabs>
                <w:tab w:val="left" w:pos="720"/>
              </w:tabs>
              <w:spacing w:line="240" w:lineRule="exact"/>
              <w:ind w:left="389"/>
              <w:rPr>
                <w:rFonts w:asciiTheme="minorHAnsi" w:hAnsiTheme="minorHAnsi" w:cstheme="minorHAnsi"/>
                <w:color w:val="008080"/>
                <w:sz w:val="20"/>
                <w:szCs w:val="20"/>
              </w:rPr>
            </w:pPr>
          </w:p>
        </w:tc>
      </w:tr>
      <w:tr w:rsidR="00FA5732" w:rsidRPr="007875E2" w14:paraId="6778C144" w14:textId="77777777" w:rsidTr="00325168">
        <w:trPr>
          <w:trHeight w:val="288"/>
          <w:jc w:val="center"/>
        </w:trPr>
        <w:tc>
          <w:tcPr>
            <w:tcW w:w="10444" w:type="dxa"/>
          </w:tcPr>
          <w:p w14:paraId="7D74088B" w14:textId="77777777" w:rsidR="00FA5732" w:rsidRPr="007875E2" w:rsidRDefault="00FA5732" w:rsidP="00761094">
            <w:pPr>
              <w:numPr>
                <w:ilvl w:val="0"/>
                <w:numId w:val="10"/>
              </w:numPr>
              <w:tabs>
                <w:tab w:val="left" w:pos="720"/>
              </w:tabs>
              <w:spacing w:line="240" w:lineRule="exact"/>
              <w:rPr>
                <w:rFonts w:asciiTheme="minorHAnsi" w:hAnsiTheme="minorHAnsi" w:cstheme="minorHAnsi"/>
              </w:rPr>
            </w:pPr>
            <w:r w:rsidRPr="007875E2">
              <w:rPr>
                <w:rFonts w:asciiTheme="minorHAnsi" w:hAnsiTheme="minorHAnsi" w:cstheme="minorHAnsi"/>
              </w:rPr>
              <w:t>Will any gene be intentionally mutated? If yes, describe.</w:t>
            </w:r>
          </w:p>
        </w:tc>
      </w:tr>
      <w:tr w:rsidR="00FA5732" w:rsidRPr="007875E2" w14:paraId="464517BF" w14:textId="77777777" w:rsidTr="00325168">
        <w:trPr>
          <w:trHeight w:val="387"/>
          <w:jc w:val="center"/>
        </w:trPr>
        <w:tc>
          <w:tcPr>
            <w:tcW w:w="10444" w:type="dxa"/>
          </w:tcPr>
          <w:p w14:paraId="1E9B48D0" w14:textId="77777777" w:rsidR="00FA5732" w:rsidRPr="007875E2" w:rsidRDefault="00A01445" w:rsidP="00761094">
            <w:pPr>
              <w:tabs>
                <w:tab w:val="left" w:pos="720"/>
              </w:tabs>
              <w:spacing w:line="240" w:lineRule="exact"/>
              <w:ind w:left="389"/>
              <w:rPr>
                <w:rFonts w:asciiTheme="minorHAnsi" w:hAnsiTheme="minorHAnsi" w:cstheme="minorHAnsi"/>
                <w:color w:val="00808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7A05B357" w14:textId="77777777" w:rsidTr="00325168">
        <w:trPr>
          <w:trHeight w:hRule="exact" w:val="144"/>
          <w:jc w:val="center"/>
        </w:trPr>
        <w:tc>
          <w:tcPr>
            <w:tcW w:w="10444" w:type="dxa"/>
            <w:tcBorders>
              <w:bottom w:val="single" w:sz="4" w:space="0" w:color="auto"/>
            </w:tcBorders>
          </w:tcPr>
          <w:p w14:paraId="63ACDF77" w14:textId="77777777" w:rsidR="00FA5732" w:rsidRPr="007875E2" w:rsidRDefault="00FA5732" w:rsidP="00761094">
            <w:pPr>
              <w:tabs>
                <w:tab w:val="left" w:pos="720"/>
              </w:tabs>
              <w:spacing w:line="240" w:lineRule="exact"/>
              <w:ind w:left="389"/>
              <w:rPr>
                <w:rFonts w:asciiTheme="minorHAnsi" w:hAnsiTheme="minorHAnsi" w:cstheme="minorHAnsi"/>
                <w:color w:val="008080"/>
                <w:sz w:val="20"/>
                <w:szCs w:val="20"/>
              </w:rPr>
            </w:pPr>
          </w:p>
        </w:tc>
      </w:tr>
      <w:tr w:rsidR="00FA5732" w:rsidRPr="007875E2" w14:paraId="60DFAF39" w14:textId="77777777" w:rsidTr="00325168">
        <w:trPr>
          <w:trHeight w:val="432"/>
          <w:jc w:val="center"/>
        </w:trPr>
        <w:tc>
          <w:tcPr>
            <w:tcW w:w="10444" w:type="dxa"/>
            <w:tcBorders>
              <w:top w:val="single" w:sz="4" w:space="0" w:color="auto"/>
            </w:tcBorders>
            <w:vAlign w:val="center"/>
          </w:tcPr>
          <w:p w14:paraId="47BE0C03" w14:textId="77777777" w:rsidR="00FA5732" w:rsidRPr="007875E2" w:rsidRDefault="00FA5732" w:rsidP="00761094">
            <w:pPr>
              <w:pStyle w:val="Header"/>
              <w:tabs>
                <w:tab w:val="clear" w:pos="4320"/>
                <w:tab w:val="clear" w:pos="8640"/>
              </w:tabs>
              <w:spacing w:line="240" w:lineRule="exact"/>
              <w:ind w:left="389" w:hanging="360"/>
              <w:rPr>
                <w:rFonts w:asciiTheme="minorHAnsi" w:hAnsiTheme="minorHAnsi" w:cstheme="minorHAnsi"/>
                <w:sz w:val="28"/>
              </w:rPr>
            </w:pPr>
            <w:r w:rsidRPr="007875E2">
              <w:rPr>
                <w:rFonts w:asciiTheme="minorHAnsi" w:hAnsiTheme="minorHAnsi" w:cstheme="minorHAnsi"/>
                <w:sz w:val="28"/>
              </w:rPr>
              <w:t>Host</w:t>
            </w:r>
            <w:r w:rsidR="00877895" w:rsidRPr="007875E2">
              <w:rPr>
                <w:rFonts w:asciiTheme="minorHAnsi" w:hAnsiTheme="minorHAnsi" w:cstheme="minorHAnsi"/>
                <w:sz w:val="28"/>
              </w:rPr>
              <w:t xml:space="preserve"> (cell type and/or species)</w:t>
            </w:r>
          </w:p>
        </w:tc>
      </w:tr>
      <w:tr w:rsidR="00FA5732" w:rsidRPr="007875E2" w14:paraId="63D4A48E" w14:textId="77777777" w:rsidTr="00325168">
        <w:trPr>
          <w:trHeight w:val="288"/>
          <w:jc w:val="center"/>
        </w:trPr>
        <w:tc>
          <w:tcPr>
            <w:tcW w:w="10444" w:type="dxa"/>
          </w:tcPr>
          <w:p w14:paraId="0051F946" w14:textId="77777777" w:rsidR="00FA5732" w:rsidRPr="007875E2" w:rsidRDefault="00FA5732" w:rsidP="00877895">
            <w:pPr>
              <w:numPr>
                <w:ilvl w:val="0"/>
                <w:numId w:val="10"/>
              </w:numPr>
              <w:spacing w:line="240" w:lineRule="exact"/>
              <w:rPr>
                <w:rFonts w:asciiTheme="minorHAnsi" w:hAnsiTheme="minorHAnsi" w:cstheme="minorHAnsi"/>
              </w:rPr>
            </w:pPr>
            <w:r w:rsidRPr="007875E2">
              <w:rPr>
                <w:rFonts w:asciiTheme="minorHAnsi" w:hAnsiTheme="minorHAnsi" w:cstheme="minorHAnsi"/>
              </w:rPr>
              <w:t xml:space="preserve">For </w:t>
            </w:r>
            <w:r w:rsidRPr="007875E2">
              <w:rPr>
                <w:rFonts w:asciiTheme="minorHAnsi" w:hAnsiTheme="minorHAnsi" w:cstheme="minorHAnsi"/>
                <w:i/>
              </w:rPr>
              <w:t>in vitro</w:t>
            </w:r>
            <w:r w:rsidRPr="007875E2">
              <w:rPr>
                <w:rFonts w:asciiTheme="minorHAnsi" w:hAnsiTheme="minorHAnsi" w:cstheme="minorHAnsi"/>
              </w:rPr>
              <w:t xml:space="preserve"> </w:t>
            </w:r>
            <w:r w:rsidR="00877895" w:rsidRPr="007875E2">
              <w:rPr>
                <w:rFonts w:asciiTheme="minorHAnsi" w:hAnsiTheme="minorHAnsi" w:cstheme="minorHAnsi"/>
              </w:rPr>
              <w:t>experiments</w:t>
            </w:r>
            <w:r w:rsidRPr="007875E2">
              <w:rPr>
                <w:rFonts w:asciiTheme="minorHAnsi" w:hAnsiTheme="minorHAnsi" w:cstheme="minorHAnsi"/>
              </w:rPr>
              <w:t xml:space="preserve"> list host cells to be targeted (bacterial, eukaryotic, species).</w:t>
            </w:r>
          </w:p>
        </w:tc>
      </w:tr>
      <w:tr w:rsidR="00FA5732" w:rsidRPr="007875E2" w14:paraId="456BB462" w14:textId="77777777" w:rsidTr="00325168">
        <w:trPr>
          <w:trHeight w:val="288"/>
          <w:jc w:val="center"/>
        </w:trPr>
        <w:tc>
          <w:tcPr>
            <w:tcW w:w="10444" w:type="dxa"/>
          </w:tcPr>
          <w:p w14:paraId="6FB9C948" w14:textId="77777777" w:rsidR="00FA5732" w:rsidRPr="007875E2" w:rsidRDefault="00A01445" w:rsidP="00973300">
            <w:pPr>
              <w:pStyle w:val="Header"/>
              <w:tabs>
                <w:tab w:val="clear" w:pos="4320"/>
                <w:tab w:val="clear" w:pos="8640"/>
              </w:tabs>
              <w:spacing w:line="240" w:lineRule="exact"/>
              <w:ind w:left="389"/>
              <w:rPr>
                <w:rFonts w:asciiTheme="minorHAnsi" w:hAnsiTheme="minorHAnsi" w:cstheme="minorHAnsi"/>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5E333F57" w14:textId="77777777" w:rsidTr="00325168">
        <w:trPr>
          <w:trHeight w:hRule="exact" w:val="144"/>
          <w:jc w:val="center"/>
        </w:trPr>
        <w:tc>
          <w:tcPr>
            <w:tcW w:w="10444" w:type="dxa"/>
          </w:tcPr>
          <w:p w14:paraId="4FF3FCBA" w14:textId="77777777" w:rsidR="00FA5732" w:rsidRPr="007875E2" w:rsidRDefault="00FA5732" w:rsidP="00761094">
            <w:pPr>
              <w:pStyle w:val="Header"/>
              <w:tabs>
                <w:tab w:val="clear" w:pos="4320"/>
                <w:tab w:val="clear" w:pos="8640"/>
              </w:tabs>
              <w:spacing w:line="240" w:lineRule="exact"/>
              <w:ind w:left="389" w:hanging="90"/>
              <w:rPr>
                <w:rFonts w:asciiTheme="minorHAnsi" w:hAnsiTheme="minorHAnsi" w:cstheme="minorHAnsi"/>
                <w:sz w:val="20"/>
                <w:szCs w:val="20"/>
              </w:rPr>
            </w:pPr>
          </w:p>
        </w:tc>
      </w:tr>
      <w:tr w:rsidR="00FA5732" w:rsidRPr="007875E2" w14:paraId="1864102D" w14:textId="77777777" w:rsidTr="00325168">
        <w:trPr>
          <w:trHeight w:val="288"/>
          <w:jc w:val="center"/>
        </w:trPr>
        <w:tc>
          <w:tcPr>
            <w:tcW w:w="10444" w:type="dxa"/>
          </w:tcPr>
          <w:p w14:paraId="329FC2B2" w14:textId="36E0E7BB" w:rsidR="004245D3" w:rsidRPr="007875E2" w:rsidRDefault="004245D3" w:rsidP="00AB3292">
            <w:pPr>
              <w:numPr>
                <w:ilvl w:val="0"/>
                <w:numId w:val="10"/>
              </w:numPr>
              <w:spacing w:line="240" w:lineRule="exact"/>
              <w:rPr>
                <w:rFonts w:asciiTheme="minorHAnsi" w:hAnsiTheme="minorHAnsi" w:cstheme="minorHAnsi"/>
                <w:sz w:val="28"/>
              </w:rPr>
            </w:pPr>
            <w:r w:rsidRPr="007875E2">
              <w:rPr>
                <w:rFonts w:asciiTheme="minorHAnsi" w:hAnsiTheme="minorHAnsi" w:cstheme="minorHAnsi"/>
                <w:sz w:val="28"/>
              </w:rPr>
              <w:t xml:space="preserve">If </w:t>
            </w:r>
            <w:r w:rsidRPr="007875E2">
              <w:rPr>
                <w:rFonts w:asciiTheme="minorHAnsi" w:hAnsiTheme="minorHAnsi" w:cstheme="minorHAnsi"/>
              </w:rPr>
              <w:t>transduced or infected cells will be used for downstream applications (</w:t>
            </w:r>
            <w:proofErr w:type="spellStart"/>
            <w:r w:rsidRPr="007875E2">
              <w:rPr>
                <w:rFonts w:asciiTheme="minorHAnsi" w:hAnsiTheme="minorHAnsi" w:cstheme="minorHAnsi"/>
              </w:rPr>
              <w:t>eg</w:t>
            </w:r>
            <w:proofErr w:type="spellEnd"/>
            <w:r w:rsidRPr="007875E2">
              <w:rPr>
                <w:rFonts w:asciiTheme="minorHAnsi" w:hAnsiTheme="minorHAnsi" w:cstheme="minorHAnsi"/>
              </w:rPr>
              <w:t xml:space="preserve"> FACs sorting or in vivo transplant) when will these experiments occur relative to the time of transduction or infection?</w:t>
            </w:r>
          </w:p>
          <w:p w14:paraId="26A5B72A" w14:textId="69754BAF" w:rsidR="004245D3" w:rsidRPr="007875E2" w:rsidRDefault="009F5C6F" w:rsidP="009F5C6F">
            <w:pPr>
              <w:spacing w:line="240" w:lineRule="exact"/>
              <w:ind w:left="425"/>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p w14:paraId="1FE3FC12" w14:textId="77777777" w:rsidR="009F5C6F" w:rsidRPr="007875E2" w:rsidRDefault="009F5C6F" w:rsidP="009F5C6F">
            <w:pPr>
              <w:spacing w:line="240" w:lineRule="exact"/>
              <w:ind w:left="425"/>
              <w:rPr>
                <w:rFonts w:asciiTheme="minorHAnsi" w:hAnsiTheme="minorHAnsi" w:cstheme="minorHAnsi"/>
                <w:sz w:val="28"/>
              </w:rPr>
            </w:pPr>
          </w:p>
          <w:p w14:paraId="6F11C94A" w14:textId="77777777" w:rsidR="00FA5732" w:rsidRPr="007875E2" w:rsidRDefault="00FA5732" w:rsidP="00AB3292">
            <w:pPr>
              <w:numPr>
                <w:ilvl w:val="0"/>
                <w:numId w:val="10"/>
              </w:numPr>
              <w:spacing w:line="240" w:lineRule="exact"/>
              <w:rPr>
                <w:rFonts w:asciiTheme="minorHAnsi" w:hAnsiTheme="minorHAnsi" w:cstheme="minorHAnsi"/>
                <w:sz w:val="28"/>
              </w:rPr>
            </w:pPr>
            <w:r w:rsidRPr="007875E2">
              <w:rPr>
                <w:rFonts w:asciiTheme="minorHAnsi" w:hAnsiTheme="minorHAnsi" w:cstheme="minorHAnsi"/>
              </w:rPr>
              <w:t>Are viral sequences present in the host that could recombine with the vector and lead to replication</w:t>
            </w:r>
            <w:r w:rsidR="008C373F" w:rsidRPr="007875E2">
              <w:rPr>
                <w:rFonts w:asciiTheme="minorHAnsi" w:hAnsiTheme="minorHAnsi" w:cstheme="minorHAnsi"/>
              </w:rPr>
              <w:t xml:space="preserve">-competency for the recombinant </w:t>
            </w:r>
            <w:r w:rsidRPr="007875E2">
              <w:rPr>
                <w:rFonts w:asciiTheme="minorHAnsi" w:hAnsiTheme="minorHAnsi" w:cstheme="minorHAnsi"/>
              </w:rPr>
              <w:t>construct</w:t>
            </w:r>
            <w:r w:rsidR="00AB3292" w:rsidRPr="007875E2">
              <w:rPr>
                <w:rFonts w:asciiTheme="minorHAnsi" w:hAnsiTheme="minorHAnsi" w:cstheme="minorHAnsi"/>
              </w:rPr>
              <w:t>, or has the host been previously infected with another agent?</w:t>
            </w:r>
          </w:p>
        </w:tc>
      </w:tr>
      <w:tr w:rsidR="00FA5732" w:rsidRPr="007875E2" w14:paraId="49D91388" w14:textId="77777777" w:rsidTr="00325168">
        <w:trPr>
          <w:trHeight w:val="288"/>
          <w:jc w:val="center"/>
        </w:trPr>
        <w:tc>
          <w:tcPr>
            <w:tcW w:w="10444" w:type="dxa"/>
          </w:tcPr>
          <w:p w14:paraId="51CD3E3A" w14:textId="77777777" w:rsidR="00FA5732" w:rsidRPr="007875E2" w:rsidRDefault="00A01445" w:rsidP="00761094">
            <w:pPr>
              <w:pStyle w:val="Header"/>
              <w:tabs>
                <w:tab w:val="clear" w:pos="4320"/>
                <w:tab w:val="clear" w:pos="8640"/>
                <w:tab w:val="left" w:pos="-720"/>
                <w:tab w:val="num" w:pos="720"/>
              </w:tabs>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513652FD" w14:textId="77777777" w:rsidTr="00325168">
        <w:trPr>
          <w:trHeight w:hRule="exact" w:val="144"/>
          <w:jc w:val="center"/>
        </w:trPr>
        <w:tc>
          <w:tcPr>
            <w:tcW w:w="10444" w:type="dxa"/>
          </w:tcPr>
          <w:p w14:paraId="27CF27CB" w14:textId="77777777" w:rsidR="00FA5732" w:rsidRPr="007875E2" w:rsidRDefault="00FA5732" w:rsidP="00761094">
            <w:pPr>
              <w:pStyle w:val="Header"/>
              <w:tabs>
                <w:tab w:val="clear" w:pos="4320"/>
                <w:tab w:val="clear" w:pos="8640"/>
                <w:tab w:val="left" w:pos="-720"/>
                <w:tab w:val="num" w:pos="720"/>
              </w:tabs>
              <w:spacing w:line="240" w:lineRule="exact"/>
              <w:ind w:left="389"/>
              <w:rPr>
                <w:rFonts w:asciiTheme="minorHAnsi" w:hAnsiTheme="minorHAnsi" w:cstheme="minorHAnsi"/>
                <w:color w:val="008080"/>
                <w:sz w:val="20"/>
                <w:szCs w:val="20"/>
              </w:rPr>
            </w:pPr>
          </w:p>
        </w:tc>
      </w:tr>
      <w:tr w:rsidR="00FA5732" w:rsidRPr="007875E2" w14:paraId="11F64DD7" w14:textId="77777777" w:rsidTr="00325168">
        <w:trPr>
          <w:trHeight w:val="288"/>
          <w:jc w:val="center"/>
        </w:trPr>
        <w:tc>
          <w:tcPr>
            <w:tcW w:w="10444" w:type="dxa"/>
          </w:tcPr>
          <w:p w14:paraId="2C1A8F40" w14:textId="5CEF5F6E" w:rsidR="00FA5732" w:rsidRPr="007875E2" w:rsidRDefault="00FA5732" w:rsidP="00217696">
            <w:pPr>
              <w:numPr>
                <w:ilvl w:val="0"/>
                <w:numId w:val="10"/>
              </w:numPr>
              <w:spacing w:line="240" w:lineRule="exact"/>
              <w:rPr>
                <w:rFonts w:asciiTheme="minorHAnsi" w:hAnsiTheme="minorHAnsi" w:cstheme="minorHAnsi"/>
                <w:color w:val="008080"/>
                <w:sz w:val="20"/>
                <w:szCs w:val="20"/>
              </w:rPr>
            </w:pPr>
            <w:r w:rsidRPr="007875E2">
              <w:rPr>
                <w:rFonts w:asciiTheme="minorHAnsi" w:hAnsiTheme="minorHAnsi" w:cstheme="minorHAnsi"/>
              </w:rPr>
              <w:t xml:space="preserve">For </w:t>
            </w:r>
            <w:r w:rsidRPr="007875E2">
              <w:rPr>
                <w:rFonts w:asciiTheme="minorHAnsi" w:hAnsiTheme="minorHAnsi" w:cstheme="minorHAnsi"/>
                <w:i/>
              </w:rPr>
              <w:t>in vivo</w:t>
            </w:r>
            <w:r w:rsidRPr="007875E2">
              <w:rPr>
                <w:rFonts w:asciiTheme="minorHAnsi" w:hAnsiTheme="minorHAnsi" w:cstheme="minorHAnsi"/>
              </w:rPr>
              <w:t xml:space="preserve"> </w:t>
            </w:r>
            <w:r w:rsidR="00877895" w:rsidRPr="007875E2">
              <w:rPr>
                <w:rFonts w:asciiTheme="minorHAnsi" w:hAnsiTheme="minorHAnsi" w:cstheme="minorHAnsi"/>
              </w:rPr>
              <w:t>experiments</w:t>
            </w:r>
            <w:r w:rsidRPr="007875E2">
              <w:rPr>
                <w:rFonts w:asciiTheme="minorHAnsi" w:hAnsiTheme="minorHAnsi" w:cstheme="minorHAnsi"/>
              </w:rPr>
              <w:t xml:space="preserve"> describe the method of delivery</w:t>
            </w:r>
            <w:r w:rsidR="00C735C6" w:rsidRPr="007875E2">
              <w:rPr>
                <w:rFonts w:asciiTheme="minorHAnsi" w:hAnsiTheme="minorHAnsi" w:cstheme="minorHAnsi"/>
              </w:rPr>
              <w:t xml:space="preserve">, including </w:t>
            </w:r>
            <w:r w:rsidR="009F5C6F" w:rsidRPr="007875E2">
              <w:rPr>
                <w:rFonts w:asciiTheme="minorHAnsi" w:hAnsiTheme="minorHAnsi" w:cstheme="minorHAnsi"/>
              </w:rPr>
              <w:t xml:space="preserve">a </w:t>
            </w:r>
            <w:r w:rsidR="00301C25" w:rsidRPr="007875E2">
              <w:rPr>
                <w:rFonts w:asciiTheme="minorHAnsi" w:hAnsiTheme="minorHAnsi" w:cstheme="minorHAnsi"/>
              </w:rPr>
              <w:t>range</w:t>
            </w:r>
            <w:r w:rsidR="009F5C6F" w:rsidRPr="007875E2">
              <w:rPr>
                <w:rFonts w:asciiTheme="minorHAnsi" w:hAnsiTheme="minorHAnsi" w:cstheme="minorHAnsi"/>
              </w:rPr>
              <w:t xml:space="preserve"> of</w:t>
            </w:r>
            <w:r w:rsidR="00301C25" w:rsidRPr="007875E2">
              <w:rPr>
                <w:rFonts w:asciiTheme="minorHAnsi" w:hAnsiTheme="minorHAnsi" w:cstheme="minorHAnsi"/>
              </w:rPr>
              <w:t xml:space="preserve"> </w:t>
            </w:r>
            <w:r w:rsidR="00C735C6" w:rsidRPr="007875E2">
              <w:rPr>
                <w:rFonts w:asciiTheme="minorHAnsi" w:hAnsiTheme="minorHAnsi" w:cstheme="minorHAnsi"/>
              </w:rPr>
              <w:t>dose</w:t>
            </w:r>
            <w:r w:rsidR="00301C25" w:rsidRPr="007875E2">
              <w:rPr>
                <w:rFonts w:asciiTheme="minorHAnsi" w:hAnsiTheme="minorHAnsi" w:cstheme="minorHAnsi"/>
              </w:rPr>
              <w:t>s</w:t>
            </w:r>
            <w:r w:rsidR="00C735C6" w:rsidRPr="007875E2">
              <w:rPr>
                <w:rFonts w:asciiTheme="minorHAnsi" w:hAnsiTheme="minorHAnsi" w:cstheme="minorHAnsi"/>
              </w:rPr>
              <w:t xml:space="preserve"> and number</w:t>
            </w:r>
            <w:r w:rsidR="00301C25" w:rsidRPr="007875E2">
              <w:rPr>
                <w:rFonts w:asciiTheme="minorHAnsi" w:hAnsiTheme="minorHAnsi" w:cstheme="minorHAnsi"/>
              </w:rPr>
              <w:t>s</w:t>
            </w:r>
            <w:r w:rsidR="00C735C6" w:rsidRPr="007875E2">
              <w:rPr>
                <w:rFonts w:asciiTheme="minorHAnsi" w:hAnsiTheme="minorHAnsi" w:cstheme="minorHAnsi"/>
              </w:rPr>
              <w:t xml:space="preserve"> of administrations</w:t>
            </w:r>
            <w:r w:rsidR="00894DB4" w:rsidRPr="007875E2">
              <w:rPr>
                <w:rFonts w:asciiTheme="minorHAnsi" w:hAnsiTheme="minorHAnsi" w:cstheme="minorHAnsi"/>
              </w:rPr>
              <w:t xml:space="preserve"> for each animal/agent</w:t>
            </w:r>
            <w:r w:rsidR="00C735C6" w:rsidRPr="007875E2">
              <w:rPr>
                <w:rFonts w:asciiTheme="minorHAnsi" w:hAnsiTheme="minorHAnsi" w:cstheme="minorHAnsi"/>
              </w:rPr>
              <w:t xml:space="preserve">.  </w:t>
            </w:r>
            <w:r w:rsidR="00894DB4" w:rsidRPr="007875E2">
              <w:rPr>
                <w:rFonts w:asciiTheme="minorHAnsi" w:hAnsiTheme="minorHAnsi" w:cstheme="minorHAnsi"/>
              </w:rPr>
              <w:t xml:space="preserve"> </w:t>
            </w:r>
            <w:r w:rsidR="00217696" w:rsidRPr="007875E2">
              <w:rPr>
                <w:rFonts w:asciiTheme="minorHAnsi" w:hAnsiTheme="minorHAnsi" w:cstheme="minorHAnsi"/>
              </w:rPr>
              <w:t xml:space="preserve">Please list registered IACUC protocols. </w:t>
            </w:r>
          </w:p>
        </w:tc>
      </w:tr>
      <w:tr w:rsidR="00FA5732" w:rsidRPr="007875E2" w14:paraId="08A64469" w14:textId="77777777" w:rsidTr="00325168">
        <w:trPr>
          <w:trHeight w:val="288"/>
          <w:jc w:val="center"/>
        </w:trPr>
        <w:tc>
          <w:tcPr>
            <w:tcW w:w="10444" w:type="dxa"/>
          </w:tcPr>
          <w:p w14:paraId="3114DE70" w14:textId="77777777" w:rsidR="00FA5732" w:rsidRPr="007875E2" w:rsidRDefault="00A01445" w:rsidP="00973300">
            <w:pPr>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728769E1" w14:textId="77777777" w:rsidTr="00325168">
        <w:trPr>
          <w:trHeight w:hRule="exact" w:val="144"/>
          <w:jc w:val="center"/>
        </w:trPr>
        <w:tc>
          <w:tcPr>
            <w:tcW w:w="10444" w:type="dxa"/>
          </w:tcPr>
          <w:p w14:paraId="6D9B1BD3" w14:textId="77777777" w:rsidR="00FA5732" w:rsidRPr="007875E2" w:rsidRDefault="00FA5732" w:rsidP="00761094">
            <w:pPr>
              <w:spacing w:line="240" w:lineRule="exact"/>
              <w:ind w:left="389" w:hanging="90"/>
              <w:rPr>
                <w:rFonts w:asciiTheme="minorHAnsi" w:hAnsiTheme="minorHAnsi" w:cstheme="minorHAnsi"/>
                <w:b/>
                <w:sz w:val="20"/>
                <w:szCs w:val="20"/>
              </w:rPr>
            </w:pPr>
          </w:p>
        </w:tc>
      </w:tr>
      <w:tr w:rsidR="00FA5732" w:rsidRPr="007875E2" w14:paraId="271B5070" w14:textId="77777777" w:rsidTr="00325168">
        <w:trPr>
          <w:trHeight w:val="288"/>
          <w:jc w:val="center"/>
        </w:trPr>
        <w:tc>
          <w:tcPr>
            <w:tcW w:w="10444" w:type="dxa"/>
          </w:tcPr>
          <w:p w14:paraId="4FF5E33C" w14:textId="77777777" w:rsidR="00FA5732" w:rsidRPr="007875E2" w:rsidRDefault="00FA5732" w:rsidP="00761094">
            <w:pPr>
              <w:numPr>
                <w:ilvl w:val="0"/>
                <w:numId w:val="10"/>
              </w:numPr>
              <w:spacing w:line="240" w:lineRule="exact"/>
              <w:rPr>
                <w:rFonts w:asciiTheme="minorHAnsi" w:hAnsiTheme="minorHAnsi" w:cstheme="minorHAnsi"/>
                <w:b/>
              </w:rPr>
            </w:pPr>
            <w:r w:rsidRPr="007875E2">
              <w:rPr>
                <w:rFonts w:asciiTheme="minorHAnsi" w:hAnsiTheme="minorHAnsi" w:cstheme="minorHAnsi"/>
              </w:rPr>
              <w:t>For whole animals, could there be an adverse physiological impact? Discuss.</w:t>
            </w:r>
          </w:p>
        </w:tc>
      </w:tr>
      <w:tr w:rsidR="00FA5732" w:rsidRPr="007875E2" w14:paraId="648A8F3A" w14:textId="77777777" w:rsidTr="00325168">
        <w:trPr>
          <w:trHeight w:val="288"/>
          <w:jc w:val="center"/>
        </w:trPr>
        <w:tc>
          <w:tcPr>
            <w:tcW w:w="10444" w:type="dxa"/>
          </w:tcPr>
          <w:p w14:paraId="5DE991C8" w14:textId="77777777" w:rsidR="00FA5732" w:rsidRPr="007875E2" w:rsidRDefault="00A01445" w:rsidP="00761094">
            <w:pPr>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173747A1" w14:textId="77777777" w:rsidTr="00325168">
        <w:trPr>
          <w:trHeight w:hRule="exact" w:val="144"/>
          <w:jc w:val="center"/>
        </w:trPr>
        <w:tc>
          <w:tcPr>
            <w:tcW w:w="10444" w:type="dxa"/>
          </w:tcPr>
          <w:p w14:paraId="32A5A1A7" w14:textId="77777777" w:rsidR="00FA5732" w:rsidRPr="007875E2" w:rsidRDefault="00FA5732" w:rsidP="00761094">
            <w:pPr>
              <w:spacing w:line="240" w:lineRule="exact"/>
              <w:ind w:left="389"/>
              <w:rPr>
                <w:rFonts w:asciiTheme="minorHAnsi" w:hAnsiTheme="minorHAnsi" w:cstheme="minorHAnsi"/>
                <w:b/>
                <w:sz w:val="20"/>
                <w:szCs w:val="20"/>
              </w:rPr>
            </w:pPr>
          </w:p>
        </w:tc>
      </w:tr>
      <w:tr w:rsidR="00FA5732" w:rsidRPr="007875E2" w14:paraId="760329DE" w14:textId="77777777" w:rsidTr="00325168">
        <w:trPr>
          <w:trHeight w:val="288"/>
          <w:jc w:val="center"/>
        </w:trPr>
        <w:tc>
          <w:tcPr>
            <w:tcW w:w="10444" w:type="dxa"/>
          </w:tcPr>
          <w:p w14:paraId="3EC3BBA9" w14:textId="77777777" w:rsidR="00576AEA" w:rsidRPr="007875E2" w:rsidRDefault="00FA5732" w:rsidP="00877895">
            <w:pPr>
              <w:numPr>
                <w:ilvl w:val="0"/>
                <w:numId w:val="10"/>
              </w:numPr>
              <w:spacing w:line="240" w:lineRule="exact"/>
              <w:rPr>
                <w:rFonts w:asciiTheme="minorHAnsi" w:hAnsiTheme="minorHAnsi" w:cstheme="minorHAnsi"/>
                <w:b/>
              </w:rPr>
            </w:pPr>
            <w:r w:rsidRPr="007875E2">
              <w:rPr>
                <w:rFonts w:asciiTheme="minorHAnsi" w:hAnsiTheme="minorHAnsi" w:cstheme="minorHAnsi"/>
              </w:rPr>
              <w:t>For</w:t>
            </w:r>
            <w:r w:rsidRPr="007875E2">
              <w:rPr>
                <w:rFonts w:asciiTheme="minorHAnsi" w:hAnsiTheme="minorHAnsi" w:cstheme="minorHAnsi"/>
                <w:i/>
              </w:rPr>
              <w:t xml:space="preserve"> in vivo</w:t>
            </w:r>
            <w:r w:rsidRPr="007875E2">
              <w:rPr>
                <w:rFonts w:asciiTheme="minorHAnsi" w:hAnsiTheme="minorHAnsi" w:cstheme="minorHAnsi"/>
              </w:rPr>
              <w:t xml:space="preserve"> </w:t>
            </w:r>
            <w:r w:rsidR="00877895" w:rsidRPr="007875E2">
              <w:rPr>
                <w:rFonts w:asciiTheme="minorHAnsi" w:hAnsiTheme="minorHAnsi" w:cstheme="minorHAnsi"/>
              </w:rPr>
              <w:t>experiments</w:t>
            </w:r>
            <w:r w:rsidRPr="007875E2">
              <w:rPr>
                <w:rFonts w:asciiTheme="minorHAnsi" w:hAnsiTheme="minorHAnsi" w:cstheme="minorHAnsi"/>
              </w:rPr>
              <w:t xml:space="preserve">, </w:t>
            </w:r>
            <w:r w:rsidRPr="007875E2">
              <w:rPr>
                <w:rFonts w:asciiTheme="minorHAnsi" w:hAnsiTheme="minorHAnsi" w:cstheme="minorHAnsi"/>
                <w:color w:val="000000"/>
              </w:rPr>
              <w:t>specifically discuss the potential for shedding of the agent</w:t>
            </w:r>
            <w:r w:rsidRPr="007875E2">
              <w:rPr>
                <w:rFonts w:asciiTheme="minorHAnsi" w:hAnsiTheme="minorHAnsi" w:cstheme="minorHAnsi"/>
                <w:i/>
                <w:color w:val="000000"/>
              </w:rPr>
              <w:t xml:space="preserve"> </w:t>
            </w:r>
            <w:r w:rsidRPr="007875E2">
              <w:rPr>
                <w:rFonts w:asciiTheme="minorHAnsi" w:hAnsiTheme="minorHAnsi" w:cstheme="minorHAnsi"/>
                <w:color w:val="000000"/>
              </w:rPr>
              <w:t>from the animal host.</w:t>
            </w:r>
          </w:p>
        </w:tc>
      </w:tr>
      <w:tr w:rsidR="006B64B2" w:rsidRPr="007875E2" w14:paraId="6CF14C15" w14:textId="77777777" w:rsidTr="00325168">
        <w:trPr>
          <w:trHeight w:val="288"/>
          <w:jc w:val="center"/>
        </w:trPr>
        <w:tc>
          <w:tcPr>
            <w:tcW w:w="10444" w:type="dxa"/>
          </w:tcPr>
          <w:p w14:paraId="726A23EE" w14:textId="77777777" w:rsidR="006B64B2" w:rsidRPr="007875E2" w:rsidRDefault="00A01445" w:rsidP="006B64B2">
            <w:pPr>
              <w:tabs>
                <w:tab w:val="num" w:pos="720"/>
              </w:tabs>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6B64B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6B64B2" w:rsidRPr="007875E2">
              <w:rPr>
                <w:rFonts w:asciiTheme="minorHAnsi" w:hAnsiTheme="minorHAnsi" w:cstheme="minorHAnsi"/>
                <w:b/>
                <w:noProof/>
                <w:sz w:val="22"/>
                <w:szCs w:val="22"/>
              </w:rPr>
              <w:t> </w:t>
            </w:r>
            <w:r w:rsidR="006B64B2" w:rsidRPr="007875E2">
              <w:rPr>
                <w:rFonts w:asciiTheme="minorHAnsi" w:hAnsiTheme="minorHAnsi" w:cstheme="minorHAnsi"/>
                <w:b/>
                <w:noProof/>
                <w:sz w:val="22"/>
                <w:szCs w:val="22"/>
              </w:rPr>
              <w:t> </w:t>
            </w:r>
            <w:r w:rsidR="006B64B2" w:rsidRPr="007875E2">
              <w:rPr>
                <w:rFonts w:asciiTheme="minorHAnsi" w:hAnsiTheme="minorHAnsi" w:cstheme="minorHAnsi"/>
                <w:b/>
                <w:noProof/>
                <w:sz w:val="22"/>
                <w:szCs w:val="22"/>
              </w:rPr>
              <w:t> </w:t>
            </w:r>
            <w:r w:rsidR="006B64B2" w:rsidRPr="007875E2">
              <w:rPr>
                <w:rFonts w:asciiTheme="minorHAnsi" w:hAnsiTheme="minorHAnsi" w:cstheme="minorHAnsi"/>
                <w:b/>
                <w:noProof/>
                <w:sz w:val="22"/>
                <w:szCs w:val="22"/>
              </w:rPr>
              <w:t> </w:t>
            </w:r>
            <w:r w:rsidR="006B64B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6B64B2" w:rsidRPr="007875E2" w14:paraId="35167CC9" w14:textId="77777777" w:rsidTr="00325168">
        <w:trPr>
          <w:trHeight w:hRule="exact" w:val="144"/>
          <w:jc w:val="center"/>
        </w:trPr>
        <w:tc>
          <w:tcPr>
            <w:tcW w:w="10444" w:type="dxa"/>
          </w:tcPr>
          <w:p w14:paraId="0000ADC1" w14:textId="77777777" w:rsidR="006B64B2" w:rsidRPr="007875E2" w:rsidRDefault="006B64B2" w:rsidP="00514DA8">
            <w:pPr>
              <w:spacing w:line="240" w:lineRule="exact"/>
              <w:ind w:left="389"/>
              <w:rPr>
                <w:rFonts w:asciiTheme="minorHAnsi" w:hAnsiTheme="minorHAnsi" w:cstheme="minorHAnsi"/>
              </w:rPr>
            </w:pPr>
          </w:p>
        </w:tc>
      </w:tr>
      <w:tr w:rsidR="00FA5732" w:rsidRPr="007875E2" w14:paraId="210B021C" w14:textId="77777777" w:rsidTr="00325168">
        <w:trPr>
          <w:trHeight w:val="990"/>
          <w:jc w:val="center"/>
        </w:trPr>
        <w:tc>
          <w:tcPr>
            <w:tcW w:w="10444" w:type="dxa"/>
          </w:tcPr>
          <w:p w14:paraId="3ABE034A" w14:textId="77777777" w:rsidR="00576AEA" w:rsidRPr="007875E2" w:rsidRDefault="00292DBF" w:rsidP="00576AEA">
            <w:pPr>
              <w:numPr>
                <w:ilvl w:val="0"/>
                <w:numId w:val="10"/>
              </w:numPr>
              <w:spacing w:line="240" w:lineRule="exact"/>
              <w:rPr>
                <w:rFonts w:asciiTheme="minorHAnsi" w:hAnsiTheme="minorHAnsi" w:cstheme="minorHAnsi"/>
              </w:rPr>
            </w:pPr>
            <w:r w:rsidRPr="007875E2">
              <w:rPr>
                <w:rFonts w:asciiTheme="minorHAnsi" w:hAnsiTheme="minorHAnsi" w:cstheme="minorHAnsi"/>
              </w:rPr>
              <w:t xml:space="preserve">For </w:t>
            </w:r>
            <w:r w:rsidRPr="007875E2">
              <w:rPr>
                <w:rFonts w:asciiTheme="minorHAnsi" w:hAnsiTheme="minorHAnsi" w:cstheme="minorHAnsi"/>
                <w:i/>
              </w:rPr>
              <w:t>in vivo</w:t>
            </w:r>
            <w:r w:rsidRPr="007875E2">
              <w:rPr>
                <w:rFonts w:asciiTheme="minorHAnsi" w:hAnsiTheme="minorHAnsi" w:cstheme="minorHAnsi"/>
              </w:rPr>
              <w:t xml:space="preserve"> </w:t>
            </w:r>
            <w:r w:rsidR="00877895" w:rsidRPr="007875E2">
              <w:rPr>
                <w:rFonts w:asciiTheme="minorHAnsi" w:hAnsiTheme="minorHAnsi" w:cstheme="minorHAnsi"/>
              </w:rPr>
              <w:t>experiments</w:t>
            </w:r>
            <w:r w:rsidRPr="007875E2">
              <w:rPr>
                <w:rFonts w:asciiTheme="minorHAnsi" w:hAnsiTheme="minorHAnsi" w:cstheme="minorHAnsi"/>
              </w:rPr>
              <w:t xml:space="preserve">, will </w:t>
            </w:r>
            <w:r w:rsidR="008473FB" w:rsidRPr="007875E2">
              <w:rPr>
                <w:rFonts w:asciiTheme="minorHAnsi" w:hAnsiTheme="minorHAnsi" w:cstheme="minorHAnsi"/>
              </w:rPr>
              <w:t xml:space="preserve">fluids, </w:t>
            </w:r>
            <w:r w:rsidRPr="007875E2">
              <w:rPr>
                <w:rFonts w:asciiTheme="minorHAnsi" w:hAnsiTheme="minorHAnsi" w:cstheme="minorHAnsi"/>
              </w:rPr>
              <w:t xml:space="preserve">tissues or cells be harvested from the animal? Briefly describe </w:t>
            </w:r>
            <w:r w:rsidR="001C7BBB" w:rsidRPr="007875E2">
              <w:rPr>
                <w:rFonts w:asciiTheme="minorHAnsi" w:hAnsiTheme="minorHAnsi" w:cstheme="minorHAnsi"/>
              </w:rPr>
              <w:t xml:space="preserve">harvested </w:t>
            </w:r>
            <w:r w:rsidRPr="007875E2">
              <w:rPr>
                <w:rFonts w:asciiTheme="minorHAnsi" w:hAnsiTheme="minorHAnsi" w:cstheme="minorHAnsi"/>
              </w:rPr>
              <w:t xml:space="preserve">material </w:t>
            </w:r>
            <w:r w:rsidR="001C7BBB" w:rsidRPr="007875E2">
              <w:rPr>
                <w:rFonts w:asciiTheme="minorHAnsi" w:hAnsiTheme="minorHAnsi" w:cstheme="minorHAnsi"/>
              </w:rPr>
              <w:t>and discuss if the material is</w:t>
            </w:r>
            <w:r w:rsidRPr="007875E2">
              <w:rPr>
                <w:rFonts w:asciiTheme="minorHAnsi" w:hAnsiTheme="minorHAnsi" w:cstheme="minorHAnsi"/>
              </w:rPr>
              <w:t xml:space="preserve"> potentially infectious or </w:t>
            </w:r>
            <w:r w:rsidR="001C7BBB" w:rsidRPr="007875E2">
              <w:rPr>
                <w:rFonts w:asciiTheme="minorHAnsi" w:hAnsiTheme="minorHAnsi" w:cstheme="minorHAnsi"/>
              </w:rPr>
              <w:t xml:space="preserve">may </w:t>
            </w:r>
            <w:r w:rsidRPr="007875E2">
              <w:rPr>
                <w:rFonts w:asciiTheme="minorHAnsi" w:hAnsiTheme="minorHAnsi" w:cstheme="minorHAnsi"/>
              </w:rPr>
              <w:t>contain replication competent infectious material.</w:t>
            </w:r>
          </w:p>
          <w:p w14:paraId="3C0D7462" w14:textId="77777777" w:rsidR="00292DBF" w:rsidRDefault="00AE608E" w:rsidP="00AE608E">
            <w:pPr>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p w14:paraId="2690EE19" w14:textId="77777777" w:rsidR="002B5A57" w:rsidRPr="007875E2" w:rsidRDefault="002B5A57" w:rsidP="002B5A57">
            <w:pPr>
              <w:spacing w:line="240" w:lineRule="exact"/>
              <w:rPr>
                <w:rFonts w:asciiTheme="minorHAnsi" w:hAnsiTheme="minorHAnsi" w:cstheme="minorHAnsi"/>
                <w:b/>
                <w:sz w:val="22"/>
                <w:szCs w:val="22"/>
              </w:rPr>
            </w:pPr>
          </w:p>
        </w:tc>
      </w:tr>
      <w:tr w:rsidR="00FA5732" w:rsidRPr="007875E2" w14:paraId="0692C4DF" w14:textId="77777777" w:rsidTr="00325168">
        <w:trPr>
          <w:trHeight w:hRule="exact" w:val="324"/>
          <w:jc w:val="center"/>
        </w:trPr>
        <w:tc>
          <w:tcPr>
            <w:tcW w:w="10444" w:type="dxa"/>
            <w:tcBorders>
              <w:bottom w:val="single" w:sz="4" w:space="0" w:color="auto"/>
            </w:tcBorders>
          </w:tcPr>
          <w:p w14:paraId="3E5CBB85" w14:textId="77777777" w:rsidR="00FA5732" w:rsidRPr="007875E2" w:rsidRDefault="00FA5732" w:rsidP="00761094">
            <w:pPr>
              <w:tabs>
                <w:tab w:val="num" w:pos="720"/>
              </w:tabs>
              <w:spacing w:line="240" w:lineRule="exact"/>
              <w:ind w:left="389"/>
              <w:rPr>
                <w:rFonts w:asciiTheme="minorHAnsi" w:hAnsiTheme="minorHAnsi" w:cstheme="minorHAnsi"/>
                <w:color w:val="008080"/>
                <w:sz w:val="20"/>
                <w:szCs w:val="20"/>
              </w:rPr>
            </w:pPr>
          </w:p>
        </w:tc>
      </w:tr>
      <w:tr w:rsidR="0057504D" w:rsidRPr="007875E2" w14:paraId="136C9546" w14:textId="77777777" w:rsidTr="00325168">
        <w:trPr>
          <w:trHeight w:val="432"/>
          <w:jc w:val="center"/>
        </w:trPr>
        <w:tc>
          <w:tcPr>
            <w:tcW w:w="10444" w:type="dxa"/>
            <w:tcBorders>
              <w:top w:val="single" w:sz="4" w:space="0" w:color="auto"/>
            </w:tcBorders>
            <w:vAlign w:val="center"/>
          </w:tcPr>
          <w:p w14:paraId="47975389" w14:textId="77777777" w:rsidR="0057504D" w:rsidRPr="007875E2" w:rsidRDefault="0057504D" w:rsidP="00EA0575">
            <w:pPr>
              <w:pStyle w:val="Header"/>
              <w:tabs>
                <w:tab w:val="clear" w:pos="4320"/>
                <w:tab w:val="clear" w:pos="8640"/>
              </w:tabs>
              <w:spacing w:line="240" w:lineRule="exact"/>
              <w:ind w:left="389" w:hanging="360"/>
              <w:rPr>
                <w:rFonts w:asciiTheme="minorHAnsi" w:hAnsiTheme="minorHAnsi" w:cstheme="minorHAnsi"/>
                <w:b/>
                <w:sz w:val="22"/>
                <w:szCs w:val="22"/>
                <w:u w:val="single"/>
              </w:rPr>
            </w:pPr>
            <w:r w:rsidRPr="007875E2">
              <w:rPr>
                <w:rFonts w:asciiTheme="minorHAnsi" w:hAnsiTheme="minorHAnsi" w:cstheme="minorHAnsi"/>
                <w:sz w:val="28"/>
              </w:rPr>
              <w:t>Biosafety</w:t>
            </w:r>
          </w:p>
        </w:tc>
      </w:tr>
      <w:tr w:rsidR="00FA5732" w:rsidRPr="007875E2" w14:paraId="3870637A" w14:textId="77777777" w:rsidTr="00325168">
        <w:trPr>
          <w:trHeight w:val="270"/>
          <w:jc w:val="center"/>
        </w:trPr>
        <w:tc>
          <w:tcPr>
            <w:tcW w:w="10444" w:type="dxa"/>
          </w:tcPr>
          <w:p w14:paraId="4EB6087C" w14:textId="022CD23A" w:rsidR="00160E64" w:rsidRPr="007875E2" w:rsidRDefault="00FA5732" w:rsidP="00894DB4">
            <w:pPr>
              <w:numPr>
                <w:ilvl w:val="0"/>
                <w:numId w:val="10"/>
              </w:numPr>
              <w:spacing w:line="240" w:lineRule="exact"/>
              <w:rPr>
                <w:rFonts w:asciiTheme="minorHAnsi" w:hAnsiTheme="minorHAnsi" w:cstheme="minorHAnsi"/>
                <w:sz w:val="28"/>
              </w:rPr>
            </w:pPr>
            <w:r w:rsidRPr="007875E2">
              <w:rPr>
                <w:rFonts w:asciiTheme="minorHAnsi" w:hAnsiTheme="minorHAnsi" w:cstheme="minorHAnsi"/>
              </w:rPr>
              <w:t xml:space="preserve">Discuss the biohazard implications including potential exposure </w:t>
            </w:r>
            <w:r w:rsidR="00397CC6" w:rsidRPr="007875E2">
              <w:rPr>
                <w:rFonts w:asciiTheme="minorHAnsi" w:hAnsiTheme="minorHAnsi" w:cstheme="minorHAnsi"/>
              </w:rPr>
              <w:t xml:space="preserve">to staff and animal colonies. </w:t>
            </w:r>
            <w:r w:rsidR="001457EC" w:rsidRPr="007875E2">
              <w:rPr>
                <w:rFonts w:asciiTheme="minorHAnsi" w:hAnsiTheme="minorHAnsi" w:cstheme="minorHAnsi"/>
              </w:rPr>
              <w:t xml:space="preserve">  </w:t>
            </w:r>
            <w:r w:rsidR="00160E64" w:rsidRPr="007875E2">
              <w:rPr>
                <w:rFonts w:asciiTheme="minorHAnsi" w:hAnsiTheme="minorHAnsi" w:cstheme="minorHAnsi"/>
              </w:rPr>
              <w:t>Describe protective clothing/equipment that personnel are required to wear/use.  Include other preventative measures (e.g., vaccinations) if applicable.</w:t>
            </w:r>
          </w:p>
        </w:tc>
      </w:tr>
      <w:tr w:rsidR="00FA5732" w:rsidRPr="007875E2" w14:paraId="36C0D9BD" w14:textId="77777777" w:rsidTr="00325168">
        <w:trPr>
          <w:trHeight w:val="288"/>
          <w:jc w:val="center"/>
        </w:trPr>
        <w:tc>
          <w:tcPr>
            <w:tcW w:w="10444" w:type="dxa"/>
          </w:tcPr>
          <w:p w14:paraId="4AA4FE69" w14:textId="77777777" w:rsidR="00FA5732" w:rsidRPr="007875E2" w:rsidRDefault="00A01445" w:rsidP="00761094">
            <w:pPr>
              <w:spacing w:line="240" w:lineRule="exact"/>
              <w:ind w:left="389"/>
              <w:rPr>
                <w:rFonts w:asciiTheme="minorHAnsi" w:hAnsiTheme="minorHAnsi" w:cstheme="minorHAnsi"/>
                <w:b/>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566DE903" w14:textId="77777777" w:rsidTr="00325168">
        <w:trPr>
          <w:trHeight w:hRule="exact" w:val="144"/>
          <w:jc w:val="center"/>
        </w:trPr>
        <w:tc>
          <w:tcPr>
            <w:tcW w:w="10444" w:type="dxa"/>
          </w:tcPr>
          <w:p w14:paraId="1F6DE81A" w14:textId="77777777" w:rsidR="00FA5732" w:rsidRPr="007875E2" w:rsidRDefault="00FA5732" w:rsidP="00761094">
            <w:pPr>
              <w:spacing w:line="240" w:lineRule="exact"/>
              <w:ind w:left="389"/>
              <w:rPr>
                <w:rFonts w:asciiTheme="minorHAnsi" w:hAnsiTheme="minorHAnsi" w:cstheme="minorHAnsi"/>
                <w:color w:val="008080"/>
                <w:sz w:val="20"/>
                <w:szCs w:val="20"/>
              </w:rPr>
            </w:pPr>
          </w:p>
        </w:tc>
      </w:tr>
      <w:tr w:rsidR="00FA5732" w:rsidRPr="007875E2" w14:paraId="42F10E5D" w14:textId="77777777" w:rsidTr="00325168">
        <w:trPr>
          <w:trHeight w:val="288"/>
          <w:jc w:val="center"/>
        </w:trPr>
        <w:tc>
          <w:tcPr>
            <w:tcW w:w="10444" w:type="dxa"/>
          </w:tcPr>
          <w:p w14:paraId="75AD69C5" w14:textId="108EC564" w:rsidR="00894DB4" w:rsidRPr="007875E2" w:rsidRDefault="008B3D6C" w:rsidP="00894DB4">
            <w:pPr>
              <w:numPr>
                <w:ilvl w:val="0"/>
                <w:numId w:val="10"/>
              </w:numPr>
              <w:spacing w:line="240" w:lineRule="exact"/>
              <w:rPr>
                <w:rFonts w:asciiTheme="minorHAnsi" w:hAnsiTheme="minorHAnsi" w:cstheme="minorHAnsi"/>
                <w:b/>
                <w:sz w:val="20"/>
                <w:szCs w:val="20"/>
              </w:rPr>
            </w:pPr>
            <w:r w:rsidRPr="007875E2">
              <w:rPr>
                <w:rFonts w:asciiTheme="minorHAnsi" w:hAnsiTheme="minorHAnsi" w:cstheme="minorHAnsi"/>
              </w:rPr>
              <w:t>Describe</w:t>
            </w:r>
            <w:r w:rsidR="0035776A" w:rsidRPr="007875E2">
              <w:rPr>
                <w:rFonts w:asciiTheme="minorHAnsi" w:hAnsiTheme="minorHAnsi" w:cstheme="minorHAnsi"/>
              </w:rPr>
              <w:t xml:space="preserve"> consequences </w:t>
            </w:r>
            <w:r w:rsidR="00C72513" w:rsidRPr="007875E2">
              <w:rPr>
                <w:rFonts w:asciiTheme="minorHAnsi" w:hAnsiTheme="minorHAnsi" w:cstheme="minorHAnsi"/>
              </w:rPr>
              <w:t xml:space="preserve">of </w:t>
            </w:r>
            <w:r w:rsidR="0035776A" w:rsidRPr="007875E2">
              <w:rPr>
                <w:rFonts w:asciiTheme="minorHAnsi" w:hAnsiTheme="minorHAnsi" w:cstheme="minorHAnsi"/>
              </w:rPr>
              <w:t>and</w:t>
            </w:r>
            <w:r w:rsidRPr="007875E2">
              <w:rPr>
                <w:rFonts w:asciiTheme="minorHAnsi" w:hAnsiTheme="minorHAnsi" w:cstheme="minorHAnsi"/>
              </w:rPr>
              <w:t xml:space="preserve"> response to</w:t>
            </w:r>
            <w:r w:rsidR="00894DB4" w:rsidRPr="007875E2">
              <w:rPr>
                <w:rFonts w:asciiTheme="minorHAnsi" w:hAnsiTheme="minorHAnsi" w:cstheme="minorHAnsi"/>
              </w:rPr>
              <w:t xml:space="preserve"> accidental exposure, e.g., spill, mucosal splash, inhalation, or inoculation, which might occur during experimental handling.</w:t>
            </w:r>
          </w:p>
          <w:p w14:paraId="5BD14DA7" w14:textId="77777777" w:rsidR="00894DB4" w:rsidRPr="007875E2" w:rsidRDefault="00894DB4" w:rsidP="009F5C6F">
            <w:pPr>
              <w:spacing w:line="240" w:lineRule="exact"/>
              <w:ind w:left="720"/>
              <w:rPr>
                <w:rFonts w:asciiTheme="minorHAnsi" w:hAnsiTheme="minorHAnsi" w:cstheme="minorHAnsi"/>
                <w:color w:val="008080"/>
                <w:sz w:val="20"/>
                <w:szCs w:val="20"/>
              </w:rPr>
            </w:pPr>
          </w:p>
          <w:p w14:paraId="51910170" w14:textId="5911C7AA" w:rsidR="00FA5732" w:rsidRPr="007875E2" w:rsidRDefault="00FA5732" w:rsidP="004245D3">
            <w:pPr>
              <w:numPr>
                <w:ilvl w:val="0"/>
                <w:numId w:val="10"/>
              </w:numPr>
              <w:spacing w:line="240" w:lineRule="exact"/>
              <w:rPr>
                <w:rFonts w:asciiTheme="minorHAnsi" w:hAnsiTheme="minorHAnsi" w:cstheme="minorHAnsi"/>
                <w:color w:val="008080"/>
                <w:sz w:val="20"/>
                <w:szCs w:val="20"/>
              </w:rPr>
            </w:pPr>
            <w:r w:rsidRPr="007875E2">
              <w:rPr>
                <w:rFonts w:asciiTheme="minorHAnsi" w:hAnsiTheme="minorHAnsi" w:cstheme="minorHAnsi"/>
                <w:color w:val="000000"/>
              </w:rPr>
              <w:t xml:space="preserve">Describe </w:t>
            </w:r>
            <w:r w:rsidR="00894DB4" w:rsidRPr="007875E2">
              <w:rPr>
                <w:rFonts w:asciiTheme="minorHAnsi" w:hAnsiTheme="minorHAnsi" w:cstheme="minorHAnsi"/>
                <w:color w:val="000000"/>
              </w:rPr>
              <w:t>additional</w:t>
            </w:r>
            <w:r w:rsidR="004245D3" w:rsidRPr="007875E2">
              <w:rPr>
                <w:rFonts w:asciiTheme="minorHAnsi" w:hAnsiTheme="minorHAnsi" w:cstheme="minorHAnsi"/>
                <w:color w:val="000000"/>
              </w:rPr>
              <w:t xml:space="preserve"> locations </w:t>
            </w:r>
            <w:r w:rsidRPr="007875E2">
              <w:rPr>
                <w:rFonts w:asciiTheme="minorHAnsi" w:hAnsiTheme="minorHAnsi" w:cstheme="minorHAnsi"/>
                <w:color w:val="000000"/>
              </w:rPr>
              <w:t xml:space="preserve">where these experiments (both </w:t>
            </w:r>
            <w:r w:rsidRPr="007875E2">
              <w:rPr>
                <w:rFonts w:asciiTheme="minorHAnsi" w:hAnsiTheme="minorHAnsi" w:cstheme="minorHAnsi"/>
                <w:i/>
                <w:iCs/>
                <w:color w:val="000000"/>
              </w:rPr>
              <w:t>in vitro</w:t>
            </w:r>
            <w:r w:rsidRPr="007875E2">
              <w:rPr>
                <w:rFonts w:asciiTheme="minorHAnsi" w:hAnsiTheme="minorHAnsi" w:cstheme="minorHAnsi"/>
                <w:color w:val="000000"/>
              </w:rPr>
              <w:t xml:space="preserve"> and </w:t>
            </w:r>
            <w:r w:rsidRPr="007875E2">
              <w:rPr>
                <w:rFonts w:asciiTheme="minorHAnsi" w:hAnsiTheme="minorHAnsi" w:cstheme="minorHAnsi"/>
                <w:i/>
                <w:iCs/>
                <w:color w:val="000000"/>
              </w:rPr>
              <w:t>in vivo</w:t>
            </w:r>
            <w:r w:rsidRPr="007875E2">
              <w:rPr>
                <w:rFonts w:asciiTheme="minorHAnsi" w:hAnsiTheme="minorHAnsi" w:cstheme="minorHAnsi"/>
                <w:color w:val="000000"/>
              </w:rPr>
              <w:t xml:space="preserve">) </w:t>
            </w:r>
            <w:r w:rsidR="00894DB4" w:rsidRPr="007875E2">
              <w:rPr>
                <w:rFonts w:asciiTheme="minorHAnsi" w:hAnsiTheme="minorHAnsi" w:cstheme="minorHAnsi"/>
                <w:color w:val="000000"/>
              </w:rPr>
              <w:t xml:space="preserve">may </w:t>
            </w:r>
            <w:r w:rsidRPr="007875E2">
              <w:rPr>
                <w:rFonts w:asciiTheme="minorHAnsi" w:hAnsiTheme="minorHAnsi" w:cstheme="minorHAnsi"/>
                <w:color w:val="000000"/>
              </w:rPr>
              <w:t xml:space="preserve">take place.  </w:t>
            </w:r>
          </w:p>
        </w:tc>
      </w:tr>
      <w:tr w:rsidR="00FA5732" w:rsidRPr="007875E2" w14:paraId="64E2BF38" w14:textId="77777777" w:rsidTr="00325168">
        <w:trPr>
          <w:trHeight w:val="288"/>
          <w:jc w:val="center"/>
        </w:trPr>
        <w:tc>
          <w:tcPr>
            <w:tcW w:w="10444" w:type="dxa"/>
          </w:tcPr>
          <w:p w14:paraId="34C0D61C" w14:textId="77777777" w:rsidR="00FA5732" w:rsidRPr="007875E2" w:rsidRDefault="00A01445" w:rsidP="00761094">
            <w:pPr>
              <w:spacing w:line="240" w:lineRule="exact"/>
              <w:ind w:left="389"/>
              <w:rPr>
                <w:rFonts w:asciiTheme="minorHAnsi" w:hAnsiTheme="minorHAnsi" w:cstheme="minorHAnsi"/>
                <w:b/>
                <w:color w:val="00000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3AAACFF9" w14:textId="77777777" w:rsidTr="00325168">
        <w:trPr>
          <w:trHeight w:hRule="exact" w:val="144"/>
          <w:jc w:val="center"/>
        </w:trPr>
        <w:tc>
          <w:tcPr>
            <w:tcW w:w="10444" w:type="dxa"/>
          </w:tcPr>
          <w:p w14:paraId="69CEB962" w14:textId="77777777" w:rsidR="00FA5732" w:rsidRPr="007875E2" w:rsidRDefault="00FA5732" w:rsidP="00761094">
            <w:pPr>
              <w:spacing w:line="240" w:lineRule="exact"/>
              <w:ind w:left="389"/>
              <w:rPr>
                <w:rFonts w:asciiTheme="minorHAnsi" w:hAnsiTheme="minorHAnsi" w:cstheme="minorHAnsi"/>
                <w:b/>
                <w:color w:val="000000"/>
              </w:rPr>
            </w:pPr>
          </w:p>
        </w:tc>
      </w:tr>
      <w:tr w:rsidR="00FA5732" w:rsidRPr="007875E2" w14:paraId="0C294B04" w14:textId="77777777" w:rsidTr="00325168">
        <w:trPr>
          <w:trHeight w:val="288"/>
          <w:jc w:val="center"/>
        </w:trPr>
        <w:tc>
          <w:tcPr>
            <w:tcW w:w="10444" w:type="dxa"/>
          </w:tcPr>
          <w:p w14:paraId="45F96876" w14:textId="302F41A3" w:rsidR="00FA5732" w:rsidRPr="007875E2" w:rsidRDefault="00FA5732" w:rsidP="00761094">
            <w:pPr>
              <w:numPr>
                <w:ilvl w:val="0"/>
                <w:numId w:val="10"/>
              </w:numPr>
              <w:spacing w:line="240" w:lineRule="exact"/>
              <w:rPr>
                <w:rFonts w:asciiTheme="minorHAnsi" w:hAnsiTheme="minorHAnsi" w:cstheme="minorHAnsi"/>
                <w:b/>
                <w:color w:val="000000"/>
              </w:rPr>
            </w:pPr>
            <w:r w:rsidRPr="007875E2">
              <w:rPr>
                <w:rFonts w:asciiTheme="minorHAnsi" w:hAnsiTheme="minorHAnsi" w:cstheme="minorHAnsi"/>
                <w:color w:val="000000"/>
              </w:rPr>
              <w:t>Describe equipment to be used (e.g., flow c</w:t>
            </w:r>
            <w:r w:rsidR="00EF2FF7" w:rsidRPr="007875E2">
              <w:rPr>
                <w:rFonts w:asciiTheme="minorHAnsi" w:hAnsiTheme="minorHAnsi" w:cstheme="minorHAnsi"/>
                <w:color w:val="000000"/>
              </w:rPr>
              <w:t>ytometer, centrifuge, microscope, animal imaging</w:t>
            </w:r>
            <w:r w:rsidRPr="007875E2">
              <w:rPr>
                <w:rFonts w:asciiTheme="minorHAnsi" w:hAnsiTheme="minorHAnsi" w:cstheme="minorHAnsi"/>
                <w:color w:val="000000"/>
              </w:rPr>
              <w:t>), or transportation to other locations that may require additional biosafety precautions.</w:t>
            </w:r>
          </w:p>
        </w:tc>
      </w:tr>
      <w:tr w:rsidR="00FA5732" w:rsidRPr="007875E2" w14:paraId="65FE1C4B" w14:textId="77777777" w:rsidTr="00325168">
        <w:trPr>
          <w:trHeight w:val="288"/>
          <w:jc w:val="center"/>
        </w:trPr>
        <w:tc>
          <w:tcPr>
            <w:tcW w:w="10444" w:type="dxa"/>
          </w:tcPr>
          <w:p w14:paraId="272F8B42" w14:textId="77777777" w:rsidR="00FA5732" w:rsidRPr="007875E2" w:rsidRDefault="00A01445" w:rsidP="00761094">
            <w:pPr>
              <w:spacing w:line="240" w:lineRule="exact"/>
              <w:ind w:left="389"/>
              <w:rPr>
                <w:rFonts w:asciiTheme="minorHAnsi" w:hAnsiTheme="minorHAnsi" w:cstheme="minorHAnsi"/>
                <w:b/>
                <w:color w:val="00000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FA573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00FA573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r w:rsidR="00FA5732" w:rsidRPr="007875E2" w14:paraId="1EE8156D" w14:textId="77777777" w:rsidTr="00325168">
        <w:trPr>
          <w:trHeight w:hRule="exact" w:val="144"/>
          <w:jc w:val="center"/>
        </w:trPr>
        <w:tc>
          <w:tcPr>
            <w:tcW w:w="10444" w:type="dxa"/>
          </w:tcPr>
          <w:p w14:paraId="609067B9" w14:textId="77777777" w:rsidR="00FA5732" w:rsidRPr="007875E2" w:rsidRDefault="00FA5732" w:rsidP="00761094">
            <w:pPr>
              <w:spacing w:line="240" w:lineRule="exact"/>
              <w:ind w:left="389"/>
              <w:rPr>
                <w:rFonts w:asciiTheme="minorHAnsi" w:hAnsiTheme="minorHAnsi" w:cstheme="minorHAnsi"/>
                <w:color w:val="008080"/>
                <w:sz w:val="20"/>
                <w:szCs w:val="20"/>
              </w:rPr>
            </w:pPr>
          </w:p>
        </w:tc>
      </w:tr>
      <w:tr w:rsidR="00FA5732" w:rsidRPr="007875E2" w14:paraId="0D4EEE30" w14:textId="77777777" w:rsidTr="00325168">
        <w:trPr>
          <w:trHeight w:val="288"/>
          <w:jc w:val="center"/>
        </w:trPr>
        <w:tc>
          <w:tcPr>
            <w:tcW w:w="10444" w:type="dxa"/>
          </w:tcPr>
          <w:p w14:paraId="488ABBAE" w14:textId="77777777" w:rsidR="00FA5732" w:rsidRPr="007875E2" w:rsidRDefault="00FA5732" w:rsidP="00761094">
            <w:pPr>
              <w:numPr>
                <w:ilvl w:val="0"/>
                <w:numId w:val="10"/>
              </w:numPr>
              <w:spacing w:line="240" w:lineRule="exact"/>
              <w:rPr>
                <w:rFonts w:asciiTheme="minorHAnsi" w:hAnsiTheme="minorHAnsi" w:cstheme="minorHAnsi"/>
                <w:color w:val="008080"/>
                <w:sz w:val="20"/>
                <w:szCs w:val="20"/>
              </w:rPr>
            </w:pPr>
            <w:r w:rsidRPr="007875E2">
              <w:rPr>
                <w:rFonts w:asciiTheme="minorHAnsi" w:hAnsiTheme="minorHAnsi" w:cstheme="minorHAnsi"/>
              </w:rPr>
              <w:t>Describe</w:t>
            </w:r>
            <w:r w:rsidRPr="007875E2">
              <w:rPr>
                <w:rFonts w:asciiTheme="minorHAnsi" w:hAnsiTheme="minorHAnsi" w:cstheme="minorHAnsi"/>
                <w:b/>
              </w:rPr>
              <w:t xml:space="preserve"> </w:t>
            </w:r>
            <w:r w:rsidRPr="007875E2">
              <w:rPr>
                <w:rFonts w:asciiTheme="minorHAnsi" w:hAnsiTheme="minorHAnsi" w:cstheme="minorHAnsi"/>
              </w:rPr>
              <w:t>how materials containing rDNA or infectious agents (viral or other gene expression vectors, transfected cell lines, infected tissues, etc.) will be disposed/discarded. </w:t>
            </w:r>
          </w:p>
        </w:tc>
      </w:tr>
      <w:tr w:rsidR="00FA5732" w:rsidRPr="007875E2" w14:paraId="2E78059F" w14:textId="77777777" w:rsidTr="00325168">
        <w:trPr>
          <w:trHeight w:val="288"/>
          <w:jc w:val="center"/>
        </w:trPr>
        <w:tc>
          <w:tcPr>
            <w:tcW w:w="10444" w:type="dxa"/>
          </w:tcPr>
          <w:p w14:paraId="28145119" w14:textId="77777777" w:rsidR="00FA5732" w:rsidRPr="007875E2" w:rsidRDefault="00A01445" w:rsidP="00761094">
            <w:pPr>
              <w:spacing w:line="240" w:lineRule="exact"/>
              <w:ind w:left="389"/>
              <w:rPr>
                <w:rFonts w:asciiTheme="minorHAnsi" w:hAnsiTheme="minorHAnsi" w:cstheme="minorHAnsi"/>
                <w:color w:val="008080"/>
                <w:sz w:val="22"/>
                <w:szCs w:val="22"/>
              </w:rPr>
            </w:pPr>
            <w:r w:rsidRPr="007875E2">
              <w:rPr>
                <w:rFonts w:asciiTheme="minorHAnsi" w:hAnsiTheme="minorHAnsi" w:cstheme="minorHAnsi"/>
                <w:b/>
                <w:sz w:val="22"/>
                <w:szCs w:val="22"/>
              </w:rPr>
              <w:fldChar w:fldCharType="begin">
                <w:ffData>
                  <w:name w:val="Text25"/>
                  <w:enabled/>
                  <w:calcOnExit w:val="0"/>
                  <w:textInput/>
                </w:ffData>
              </w:fldChar>
            </w:r>
            <w:r w:rsidR="006B64B2" w:rsidRPr="007875E2">
              <w:rPr>
                <w:rFonts w:asciiTheme="minorHAnsi" w:hAnsiTheme="minorHAnsi" w:cstheme="minorHAnsi"/>
                <w:b/>
                <w:sz w:val="22"/>
                <w:szCs w:val="22"/>
              </w:rPr>
              <w:instrText xml:space="preserve"> FORMTEXT </w:instrText>
            </w:r>
            <w:r w:rsidRPr="007875E2">
              <w:rPr>
                <w:rFonts w:asciiTheme="minorHAnsi" w:hAnsiTheme="minorHAnsi" w:cstheme="minorHAnsi"/>
                <w:b/>
                <w:sz w:val="22"/>
                <w:szCs w:val="22"/>
              </w:rPr>
            </w:r>
            <w:r w:rsidRPr="007875E2">
              <w:rPr>
                <w:rFonts w:asciiTheme="minorHAnsi" w:hAnsiTheme="minorHAnsi" w:cstheme="minorHAnsi"/>
                <w:b/>
                <w:sz w:val="22"/>
                <w:szCs w:val="22"/>
              </w:rPr>
              <w:fldChar w:fldCharType="separate"/>
            </w:r>
            <w:r w:rsidR="006B64B2" w:rsidRPr="007875E2">
              <w:rPr>
                <w:rFonts w:asciiTheme="minorHAnsi" w:hAnsiTheme="minorHAnsi" w:cstheme="minorHAnsi"/>
                <w:b/>
                <w:noProof/>
                <w:sz w:val="22"/>
                <w:szCs w:val="22"/>
              </w:rPr>
              <w:t> </w:t>
            </w:r>
            <w:r w:rsidR="006B64B2" w:rsidRPr="007875E2">
              <w:rPr>
                <w:rFonts w:asciiTheme="minorHAnsi" w:hAnsiTheme="minorHAnsi" w:cstheme="minorHAnsi"/>
                <w:b/>
                <w:noProof/>
                <w:sz w:val="22"/>
                <w:szCs w:val="22"/>
              </w:rPr>
              <w:t> </w:t>
            </w:r>
            <w:r w:rsidR="006B64B2" w:rsidRPr="007875E2">
              <w:rPr>
                <w:rFonts w:asciiTheme="minorHAnsi" w:hAnsiTheme="minorHAnsi" w:cstheme="minorHAnsi"/>
                <w:b/>
                <w:noProof/>
                <w:sz w:val="22"/>
                <w:szCs w:val="22"/>
              </w:rPr>
              <w:t> </w:t>
            </w:r>
            <w:r w:rsidR="006B64B2" w:rsidRPr="007875E2">
              <w:rPr>
                <w:rFonts w:asciiTheme="minorHAnsi" w:hAnsiTheme="minorHAnsi" w:cstheme="minorHAnsi"/>
                <w:b/>
                <w:noProof/>
                <w:sz w:val="22"/>
                <w:szCs w:val="22"/>
              </w:rPr>
              <w:t> </w:t>
            </w:r>
            <w:r w:rsidR="006B64B2" w:rsidRPr="007875E2">
              <w:rPr>
                <w:rFonts w:asciiTheme="minorHAnsi" w:hAnsiTheme="minorHAnsi" w:cstheme="minorHAnsi"/>
                <w:b/>
                <w:noProof/>
                <w:sz w:val="22"/>
                <w:szCs w:val="22"/>
              </w:rPr>
              <w:t> </w:t>
            </w:r>
            <w:r w:rsidRPr="007875E2">
              <w:rPr>
                <w:rFonts w:asciiTheme="minorHAnsi" w:hAnsiTheme="minorHAnsi" w:cstheme="minorHAnsi"/>
                <w:b/>
                <w:sz w:val="22"/>
                <w:szCs w:val="22"/>
              </w:rPr>
              <w:fldChar w:fldCharType="end"/>
            </w:r>
          </w:p>
        </w:tc>
      </w:tr>
    </w:tbl>
    <w:p w14:paraId="4D7C80EC" w14:textId="77777777" w:rsidR="00FA5732" w:rsidRPr="007875E2" w:rsidRDefault="00593536" w:rsidP="00D1207D">
      <w:pPr>
        <w:pStyle w:val="Header"/>
        <w:tabs>
          <w:tab w:val="clear" w:pos="4320"/>
          <w:tab w:val="clear" w:pos="8640"/>
        </w:tabs>
        <w:spacing w:line="240" w:lineRule="exact"/>
        <w:rPr>
          <w:rFonts w:asciiTheme="minorHAnsi" w:hAnsiTheme="minorHAnsi" w:cstheme="minorHAnsi"/>
          <w:sz w:val="28"/>
        </w:rPr>
      </w:pPr>
      <w:r w:rsidRPr="00593536">
        <w:rPr>
          <w:rFonts w:asciiTheme="minorHAnsi" w:hAnsiTheme="minorHAnsi" w:cstheme="minorHAnsi"/>
          <w:noProof/>
          <w:sz w:val="28"/>
        </w:rPr>
        <w:pict w14:anchorId="6D47C039">
          <v:rect id="_x0000_i1025" alt="" style="width:540pt;height:.05pt;mso-width-percent:0;mso-height-percent:0;mso-width-percent:0;mso-height-percent:0" o:hralign="center" o:hrstd="t" o:hr="t" fillcolor="#aca899" stroked="f"/>
        </w:pict>
      </w:r>
    </w:p>
    <w:p w14:paraId="6B6BEF39" w14:textId="0DD49C2A" w:rsidR="007875E2" w:rsidRPr="007875E2" w:rsidRDefault="007875E2" w:rsidP="007875E2">
      <w:pPr>
        <w:rPr>
          <w:rFonts w:asciiTheme="minorHAnsi" w:hAnsiTheme="minorHAnsi"/>
        </w:rPr>
      </w:pPr>
      <w:r w:rsidRPr="007875E2">
        <w:rPr>
          <w:rFonts w:asciiTheme="minorHAnsi" w:hAnsiTheme="minorHAnsi"/>
        </w:rPr>
        <w:t xml:space="preserve">I will abide by the NIH Guidelines for Research Involving Recombinant or Synthetic Nucleic Acid Molecules, the CDC Guidelines for Biosafety in Microbiological and Biomedical Laboratories, and Reed College policies and procedures for research involving rDNA and/or synthetic nucleic acid molecules. (For reference, these </w:t>
      </w:r>
      <w:proofErr w:type="gramStart"/>
      <w:r w:rsidRPr="007875E2">
        <w:rPr>
          <w:rFonts w:asciiTheme="minorHAnsi" w:hAnsiTheme="minorHAnsi"/>
        </w:rPr>
        <w:t>are :</w:t>
      </w:r>
      <w:proofErr w:type="gramEnd"/>
      <w:r w:rsidRPr="007875E2">
        <w:rPr>
          <w:rFonts w:asciiTheme="minorHAnsi" w:hAnsiTheme="minorHAnsi"/>
        </w:rPr>
        <w:t xml:space="preserve"> </w:t>
      </w:r>
      <w:hyperlink r:id="rId9" w:history="1">
        <w:r w:rsidR="000A6B81" w:rsidRPr="00FB367B">
          <w:rPr>
            <w:rStyle w:val="Hyperlink"/>
            <w:rFonts w:asciiTheme="minorHAnsi" w:hAnsiTheme="minorHAnsi"/>
          </w:rPr>
          <w:t>http://oba.od.nih.gov/rdna/nih_guidelines_new.htm</w:t>
        </w:r>
      </w:hyperlink>
      <w:r w:rsidR="000A6B81">
        <w:rPr>
          <w:rFonts w:asciiTheme="minorHAnsi" w:hAnsiTheme="minorHAnsi"/>
        </w:rPr>
        <w:t xml:space="preserve">; </w:t>
      </w:r>
      <w:r w:rsidRPr="007875E2">
        <w:rPr>
          <w:rFonts w:asciiTheme="minorHAnsi" w:hAnsiTheme="minorHAnsi"/>
        </w:rPr>
        <w:t xml:space="preserve">http://www.cdc.gov/OD/ohs/biosfty/bmbl4/bmbl4toc.htm) </w:t>
      </w:r>
    </w:p>
    <w:p w14:paraId="7D2C1FE7" w14:textId="77777777" w:rsidR="007875E2" w:rsidRPr="007875E2" w:rsidRDefault="007875E2" w:rsidP="007875E2">
      <w:pPr>
        <w:rPr>
          <w:rFonts w:asciiTheme="minorHAnsi" w:hAnsiTheme="minorHAnsi"/>
        </w:rPr>
      </w:pPr>
    </w:p>
    <w:p w14:paraId="20D0D6DB" w14:textId="67DDB2FF" w:rsidR="007875E2" w:rsidRPr="007875E2" w:rsidRDefault="007875E2" w:rsidP="007875E2">
      <w:pPr>
        <w:rPr>
          <w:rFonts w:asciiTheme="minorHAnsi" w:hAnsiTheme="minorHAnsi"/>
        </w:rPr>
      </w:pPr>
      <w:r w:rsidRPr="007875E2">
        <w:rPr>
          <w:rFonts w:asciiTheme="minorHAnsi" w:hAnsiTheme="minorHAnsi"/>
        </w:rPr>
        <w:t>I will maintain a current record of any transfer of recombinant DNA and/or synthetic nucleic acid molecules, or vectors or host strains containing recombinant DNA and/or synthetic nucleic acid molecules, or infectious agents between investigators at this or other institutions.</w:t>
      </w:r>
      <w:r w:rsidR="000A6B81" w:rsidRPr="000A6B81">
        <w:rPr>
          <w:rFonts w:asciiTheme="minorHAnsi" w:hAnsiTheme="minorHAnsi"/>
        </w:rPr>
        <w:t xml:space="preserve"> </w:t>
      </w:r>
      <w:r w:rsidR="000A6B81">
        <w:rPr>
          <w:rFonts w:asciiTheme="minorHAnsi" w:hAnsiTheme="minorHAnsi"/>
        </w:rPr>
        <w:t xml:space="preserve"> I will contact EHS or mail services before shipping any hazardous materials.  </w:t>
      </w:r>
      <w:r w:rsidRPr="007875E2">
        <w:rPr>
          <w:rFonts w:asciiTheme="minorHAnsi" w:hAnsiTheme="minorHAnsi"/>
        </w:rPr>
        <w:t xml:space="preserve">I will follow </w:t>
      </w:r>
      <w:r w:rsidR="000A6B81">
        <w:rPr>
          <w:rFonts w:asciiTheme="minorHAnsi" w:hAnsiTheme="minorHAnsi"/>
        </w:rPr>
        <w:t xml:space="preserve">DOT, </w:t>
      </w:r>
      <w:r w:rsidRPr="007875E2">
        <w:rPr>
          <w:rFonts w:asciiTheme="minorHAnsi" w:hAnsiTheme="minorHAnsi"/>
        </w:rPr>
        <w:t>IATA</w:t>
      </w:r>
      <w:r w:rsidR="000A6B81">
        <w:rPr>
          <w:rFonts w:asciiTheme="minorHAnsi" w:hAnsiTheme="minorHAnsi"/>
        </w:rPr>
        <w:t>,</w:t>
      </w:r>
      <w:r w:rsidRPr="007875E2">
        <w:rPr>
          <w:rFonts w:asciiTheme="minorHAnsi" w:hAnsiTheme="minorHAnsi"/>
        </w:rPr>
        <w:t xml:space="preserve"> and CITES requirements and will ensure any laboratory personnel have received the required training, when applicable, for shipment of biological materials. </w:t>
      </w:r>
    </w:p>
    <w:p w14:paraId="5D8145EF" w14:textId="77777777" w:rsidR="007875E2" w:rsidRPr="007875E2" w:rsidRDefault="007875E2" w:rsidP="007875E2">
      <w:pPr>
        <w:rPr>
          <w:rFonts w:asciiTheme="minorHAnsi" w:hAnsiTheme="minorHAnsi"/>
        </w:rPr>
      </w:pPr>
    </w:p>
    <w:p w14:paraId="605D6E1F" w14:textId="3F28DCB8" w:rsidR="007875E2" w:rsidRPr="007875E2" w:rsidRDefault="007875E2" w:rsidP="007875E2">
      <w:pPr>
        <w:rPr>
          <w:rFonts w:asciiTheme="minorHAnsi" w:hAnsiTheme="minorHAnsi"/>
        </w:rPr>
      </w:pPr>
      <w:r w:rsidRPr="007875E2">
        <w:rPr>
          <w:rFonts w:asciiTheme="minorHAnsi" w:hAnsiTheme="minorHAnsi"/>
        </w:rPr>
        <w:t xml:space="preserve">I agree that as principal investigator it is my responsibility to make certain that prior to engaging in research involving known or potential pathogens, all laboratory and support personnel are properly trained in the practices and techniques required to ensure safety, and to supervise the safety performance of those involved ensuring that the required safety practices and techniques are employed. I agree to send all project modifications to the Institutional Biosafety Committee if changes are made to the recombinant DNA and/or synthetic nucleic acid molecule experiments described in this questionnaire. </w:t>
      </w:r>
    </w:p>
    <w:p w14:paraId="7B567E2A" w14:textId="77777777" w:rsidR="007875E2" w:rsidRPr="007875E2" w:rsidRDefault="007875E2" w:rsidP="007875E2">
      <w:pPr>
        <w:rPr>
          <w:rFonts w:asciiTheme="minorHAnsi" w:hAnsiTheme="minorHAnsi"/>
        </w:rPr>
      </w:pPr>
    </w:p>
    <w:p w14:paraId="77B37175" w14:textId="309A28E3" w:rsidR="007875E2" w:rsidRPr="007875E2" w:rsidRDefault="007875E2" w:rsidP="007875E2">
      <w:pPr>
        <w:rPr>
          <w:rFonts w:asciiTheme="minorHAnsi" w:hAnsiTheme="minorHAnsi"/>
        </w:rPr>
      </w:pPr>
      <w:r w:rsidRPr="007875E2">
        <w:rPr>
          <w:rFonts w:asciiTheme="minorHAnsi" w:hAnsiTheme="minorHAnsi"/>
        </w:rPr>
        <w:t>If you have an electronic signature, please sign below, save, and return via email to</w:t>
      </w:r>
      <w:r w:rsidR="002B5A57">
        <w:rPr>
          <w:rFonts w:asciiTheme="minorHAnsi" w:hAnsiTheme="minorHAnsi"/>
        </w:rPr>
        <w:t xml:space="preserve"> ibc@reed.edu</w:t>
      </w:r>
      <w:r w:rsidRPr="007875E2">
        <w:rPr>
          <w:rFonts w:asciiTheme="minorHAnsi" w:hAnsiTheme="minorHAnsi"/>
        </w:rPr>
        <w:t xml:space="preserve">. If you do not have an electronic signature, please print this document, sign the hard copy below. </w:t>
      </w:r>
    </w:p>
    <w:p w14:paraId="4B939477" w14:textId="77777777" w:rsidR="007875E2" w:rsidRPr="007875E2" w:rsidRDefault="007875E2" w:rsidP="007875E2">
      <w:pPr>
        <w:rPr>
          <w:rFonts w:asciiTheme="minorHAnsi" w:hAnsiTheme="minorHAnsi"/>
        </w:rPr>
      </w:pPr>
    </w:p>
    <w:p w14:paraId="40330878" w14:textId="77777777" w:rsidR="007875E2" w:rsidRPr="007875E2" w:rsidRDefault="007875E2" w:rsidP="007875E2">
      <w:pPr>
        <w:rPr>
          <w:rFonts w:asciiTheme="minorHAnsi" w:hAnsiTheme="minorHAnsi"/>
        </w:rPr>
      </w:pPr>
    </w:p>
    <w:p w14:paraId="3C9C4BC6" w14:textId="77777777" w:rsidR="007875E2" w:rsidRPr="007875E2" w:rsidRDefault="007875E2" w:rsidP="007875E2">
      <w:pPr>
        <w:rPr>
          <w:rFonts w:asciiTheme="minorHAnsi" w:hAnsiTheme="minorHAnsi"/>
        </w:rPr>
      </w:pPr>
    </w:p>
    <w:p w14:paraId="5313AFF0" w14:textId="77777777" w:rsidR="007875E2" w:rsidRPr="007875E2" w:rsidRDefault="007875E2" w:rsidP="007875E2">
      <w:pPr>
        <w:rPr>
          <w:rFonts w:asciiTheme="minorHAnsi" w:hAnsiTheme="minorHAnsi"/>
        </w:rPr>
      </w:pPr>
    </w:p>
    <w:p w14:paraId="4E7BBDDD" w14:textId="35516F31" w:rsidR="007875E2" w:rsidRPr="007875E2" w:rsidRDefault="007875E2" w:rsidP="007875E2">
      <w:pPr>
        <w:rPr>
          <w:rFonts w:asciiTheme="minorHAnsi" w:hAnsiTheme="minorHAnsi"/>
        </w:rPr>
      </w:pPr>
      <w:r w:rsidRPr="007875E2">
        <w:rPr>
          <w:rFonts w:asciiTheme="minorHAnsi" w:hAnsiTheme="minorHAnsi"/>
        </w:rPr>
        <w:t>____________________________</w:t>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t>_____________________</w:t>
      </w:r>
    </w:p>
    <w:p w14:paraId="7C2F9DD3" w14:textId="10237EF3" w:rsidR="007875E2" w:rsidRPr="007875E2" w:rsidRDefault="007875E2" w:rsidP="007875E2">
      <w:pPr>
        <w:rPr>
          <w:rFonts w:asciiTheme="minorHAnsi" w:hAnsiTheme="minorHAnsi"/>
        </w:rPr>
      </w:pPr>
      <w:r w:rsidRPr="007875E2">
        <w:rPr>
          <w:rFonts w:asciiTheme="minorHAnsi" w:hAnsiTheme="minorHAnsi"/>
        </w:rPr>
        <w:t>Principal Investigator Signature</w:t>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t>Date</w:t>
      </w:r>
    </w:p>
    <w:p w14:paraId="4444DAEA" w14:textId="77777777" w:rsidR="007875E2" w:rsidRPr="007875E2" w:rsidRDefault="007875E2" w:rsidP="007875E2">
      <w:pPr>
        <w:rPr>
          <w:rFonts w:asciiTheme="minorHAnsi" w:hAnsiTheme="minorHAnsi"/>
        </w:rPr>
      </w:pPr>
    </w:p>
    <w:p w14:paraId="208F2B33" w14:textId="77777777" w:rsidR="007875E2" w:rsidRDefault="007875E2" w:rsidP="007875E2">
      <w:pPr>
        <w:rPr>
          <w:rFonts w:asciiTheme="minorHAnsi" w:hAnsiTheme="minorHAnsi"/>
        </w:rPr>
      </w:pPr>
    </w:p>
    <w:p w14:paraId="79C7606E" w14:textId="77777777" w:rsidR="002B0AC7" w:rsidRDefault="002B0AC7" w:rsidP="007875E2">
      <w:pPr>
        <w:rPr>
          <w:rFonts w:asciiTheme="minorHAnsi" w:hAnsiTheme="minorHAnsi"/>
        </w:rPr>
      </w:pPr>
    </w:p>
    <w:p w14:paraId="70CB5AE3" w14:textId="77777777" w:rsidR="002B0AC7" w:rsidRPr="007875E2" w:rsidRDefault="002B0AC7" w:rsidP="007875E2">
      <w:pPr>
        <w:rPr>
          <w:rFonts w:asciiTheme="minorHAnsi" w:hAnsiTheme="minorHAnsi"/>
        </w:rPr>
      </w:pPr>
    </w:p>
    <w:p w14:paraId="2F78F9C7" w14:textId="77777777" w:rsidR="007875E2" w:rsidRPr="007875E2" w:rsidRDefault="007875E2" w:rsidP="007875E2">
      <w:pPr>
        <w:rPr>
          <w:rFonts w:asciiTheme="minorHAnsi" w:hAnsiTheme="minorHAnsi"/>
        </w:rPr>
      </w:pPr>
    </w:p>
    <w:p w14:paraId="1CCE41EE" w14:textId="2FC4008F" w:rsidR="00582F7E" w:rsidRPr="007875E2" w:rsidRDefault="007875E2" w:rsidP="007875E2">
      <w:pPr>
        <w:rPr>
          <w:rFonts w:asciiTheme="minorHAnsi" w:hAnsiTheme="minorHAnsi"/>
        </w:rPr>
      </w:pPr>
      <w:r w:rsidRPr="007875E2">
        <w:rPr>
          <w:rFonts w:asciiTheme="minorHAnsi" w:hAnsiTheme="minorHAnsi"/>
        </w:rPr>
        <w:t>_____________________________</w:t>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t>______________________</w:t>
      </w:r>
    </w:p>
    <w:p w14:paraId="16AC123B" w14:textId="281955F3" w:rsidR="007875E2" w:rsidRDefault="007875E2" w:rsidP="007875E2">
      <w:pPr>
        <w:rPr>
          <w:rFonts w:asciiTheme="minorHAnsi" w:hAnsiTheme="minorHAnsi"/>
        </w:rPr>
      </w:pPr>
      <w:r w:rsidRPr="007875E2">
        <w:rPr>
          <w:rFonts w:asciiTheme="minorHAnsi" w:hAnsiTheme="minorHAnsi"/>
        </w:rPr>
        <w:t>Head of Lab (if different) Signature</w:t>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r>
      <w:r w:rsidRPr="007875E2">
        <w:rPr>
          <w:rFonts w:asciiTheme="minorHAnsi" w:hAnsiTheme="minorHAnsi"/>
        </w:rPr>
        <w:tab/>
        <w:t>Date</w:t>
      </w:r>
    </w:p>
    <w:p w14:paraId="0D56312A" w14:textId="77777777" w:rsidR="00582F7E" w:rsidRDefault="00582F7E" w:rsidP="007875E2">
      <w:pPr>
        <w:rPr>
          <w:rFonts w:asciiTheme="minorHAnsi" w:hAnsiTheme="minorHAnsi"/>
        </w:rPr>
      </w:pPr>
    </w:p>
    <w:p w14:paraId="3EA8C91D" w14:textId="77777777" w:rsidR="00582F7E" w:rsidRDefault="00582F7E" w:rsidP="007875E2">
      <w:pPr>
        <w:rPr>
          <w:rFonts w:asciiTheme="minorHAnsi" w:hAnsiTheme="minorHAnsi"/>
        </w:rPr>
      </w:pPr>
    </w:p>
    <w:p w14:paraId="6C38217E" w14:textId="77777777" w:rsidR="00582F7E" w:rsidRDefault="00582F7E" w:rsidP="007875E2">
      <w:pPr>
        <w:rPr>
          <w:rFonts w:asciiTheme="minorHAnsi" w:hAnsiTheme="minorHAnsi"/>
        </w:rPr>
      </w:pPr>
    </w:p>
    <w:p w14:paraId="4069D54F" w14:textId="77777777" w:rsidR="00582F7E" w:rsidRDefault="00582F7E" w:rsidP="007875E2">
      <w:pPr>
        <w:rPr>
          <w:rFonts w:asciiTheme="minorHAnsi" w:hAnsiTheme="minorHAnsi"/>
        </w:rPr>
      </w:pPr>
    </w:p>
    <w:p w14:paraId="37291F53" w14:textId="77777777" w:rsidR="00582F7E" w:rsidRDefault="00582F7E" w:rsidP="007875E2">
      <w:pPr>
        <w:rPr>
          <w:rFonts w:asciiTheme="minorHAnsi" w:hAnsiTheme="minorHAnsi"/>
        </w:rPr>
      </w:pPr>
    </w:p>
    <w:p w14:paraId="3FA39502" w14:textId="4B46089B" w:rsidR="00582F7E" w:rsidRDefault="00582F7E" w:rsidP="007875E2">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_______________________</w:t>
      </w:r>
    </w:p>
    <w:p w14:paraId="0198501D" w14:textId="423DED3F" w:rsidR="00582F7E" w:rsidRPr="007875E2" w:rsidRDefault="00582F7E" w:rsidP="007875E2">
      <w:pPr>
        <w:rPr>
          <w:rFonts w:asciiTheme="minorHAnsi" w:hAnsiTheme="minorHAnsi"/>
        </w:rPr>
      </w:pPr>
      <w:r>
        <w:rPr>
          <w:rFonts w:asciiTheme="minorHAnsi" w:hAnsiTheme="minorHAnsi"/>
        </w:rPr>
        <w:t>Biosafety Committee</w:t>
      </w:r>
      <w:r w:rsidR="00F1293E">
        <w:rPr>
          <w:rFonts w:asciiTheme="minorHAnsi" w:hAnsiTheme="minorHAnsi"/>
        </w:rPr>
        <w:t>/BSO</w:t>
      </w:r>
      <w:r>
        <w:rPr>
          <w:rFonts w:asciiTheme="minorHAnsi" w:hAnsiTheme="minorHAnsi"/>
        </w:rPr>
        <w:t xml:space="preserve"> Approval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r>
        <w:rPr>
          <w:rFonts w:asciiTheme="minorHAnsi" w:hAnsiTheme="minorHAnsi"/>
        </w:rPr>
        <w:tab/>
      </w:r>
    </w:p>
    <w:p w14:paraId="69C3363A" w14:textId="77777777" w:rsidR="007875E2" w:rsidRPr="007875E2" w:rsidRDefault="007875E2" w:rsidP="007875E2">
      <w:pPr>
        <w:rPr>
          <w:rFonts w:asciiTheme="minorHAnsi" w:hAnsiTheme="minorHAnsi"/>
        </w:rPr>
      </w:pPr>
    </w:p>
    <w:p w14:paraId="3C6AC79C" w14:textId="187CF848" w:rsidR="001712BF" w:rsidRPr="007875E2" w:rsidRDefault="001712BF">
      <w:pPr>
        <w:rPr>
          <w:rFonts w:asciiTheme="minorHAnsi" w:hAnsiTheme="minorHAnsi" w:cstheme="minorHAnsi"/>
          <w:u w:val="single"/>
        </w:rPr>
      </w:pPr>
    </w:p>
    <w:sectPr w:rsidR="001712BF" w:rsidRPr="007875E2" w:rsidSect="00325168">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70140" w14:textId="77777777" w:rsidR="00593536" w:rsidRDefault="00593536">
      <w:r>
        <w:separator/>
      </w:r>
    </w:p>
  </w:endnote>
  <w:endnote w:type="continuationSeparator" w:id="0">
    <w:p w14:paraId="46D01402" w14:textId="77777777" w:rsidR="00593536" w:rsidRDefault="0059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20B0503020202020204"/>
    <w:charset w:val="00"/>
    <w:family w:val="swiss"/>
    <w:pitch w:val="variable"/>
    <w:sig w:usb0="80000287" w:usb1="00000000" w:usb2="00000000" w:usb3="00000000" w:csb0="0000000F" w:csb1="00000000"/>
  </w:font>
  <w:font w:name="Americana BT">
    <w:altName w:val="Times New Roman"/>
    <w:panose1 w:val="020B0604020202020204"/>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Americana">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D8517" w14:textId="77777777" w:rsidR="00815EB6" w:rsidRDefault="00815EB6">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2C1D4F">
      <w:rPr>
        <w:rStyle w:val="PageNumber"/>
        <w:noProof/>
        <w:sz w:val="16"/>
      </w:rPr>
      <w:t>4</w:t>
    </w:r>
    <w:r>
      <w:rPr>
        <w:rStyle w:val="PageNumber"/>
        <w:sz w:val="16"/>
      </w:rPr>
      <w:fldChar w:fldCharType="end"/>
    </w:r>
  </w:p>
  <w:p w14:paraId="22879FF8" w14:textId="43D570CA" w:rsidR="00815EB6" w:rsidRDefault="00217696">
    <w:pPr>
      <w:pStyle w:val="Footer"/>
      <w:jc w:val="right"/>
      <w:rPr>
        <w:rStyle w:val="PageNumber"/>
        <w:rFonts w:ascii="Calibri" w:hAnsi="Calibri"/>
        <w:sz w:val="16"/>
      </w:rPr>
    </w:pPr>
    <w:r>
      <w:rPr>
        <w:rStyle w:val="PageNumber"/>
        <w:rFonts w:ascii="Calibri" w:hAnsi="Calibri"/>
        <w:sz w:val="16"/>
      </w:rPr>
      <w:t>Reed College RDRQ</w:t>
    </w:r>
  </w:p>
  <w:p w14:paraId="404BF1E0" w14:textId="3C8B0361" w:rsidR="002B5A57" w:rsidRPr="00D33C14" w:rsidRDefault="002B5A57" w:rsidP="002B5A57">
    <w:pPr>
      <w:pStyle w:val="Footer"/>
      <w:rPr>
        <w:rFonts w:ascii="Calibri" w:hAnsi="Calibri"/>
      </w:rPr>
    </w:pPr>
    <w:r>
      <w:rPr>
        <w:rStyle w:val="PageNumber"/>
        <w:rFonts w:ascii="Calibri" w:hAnsi="Calibri"/>
        <w:sz w:val="16"/>
      </w:rPr>
      <w:t>Questions? Email ibc@reed.edu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9FFC6" w14:textId="77777777" w:rsidR="00593536" w:rsidRDefault="00593536">
      <w:r>
        <w:separator/>
      </w:r>
    </w:p>
  </w:footnote>
  <w:footnote w:type="continuationSeparator" w:id="0">
    <w:p w14:paraId="1F6DA84B" w14:textId="77777777" w:rsidR="00593536" w:rsidRDefault="00593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54C"/>
    <w:multiLevelType w:val="multilevel"/>
    <w:tmpl w:val="B3040ECA"/>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BB3ED4"/>
    <w:multiLevelType w:val="hybridMultilevel"/>
    <w:tmpl w:val="3CF8587C"/>
    <w:lvl w:ilvl="0" w:tplc="04090001">
      <w:start w:val="1"/>
      <w:numFmt w:val="bullet"/>
      <w:lvlText w:val=""/>
      <w:lvlJc w:val="left"/>
      <w:pPr>
        <w:ind w:left="1019" w:hanging="360"/>
      </w:pPr>
      <w:rPr>
        <w:rFonts w:ascii="Symbol" w:hAnsi="Symbol" w:hint="default"/>
      </w:rPr>
    </w:lvl>
    <w:lvl w:ilvl="1" w:tplc="04090003">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 w15:restartNumberingAfterBreak="0">
    <w:nsid w:val="0B4171EC"/>
    <w:multiLevelType w:val="hybridMultilevel"/>
    <w:tmpl w:val="543838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806A54"/>
    <w:multiLevelType w:val="hybridMultilevel"/>
    <w:tmpl w:val="2298900A"/>
    <w:lvl w:ilvl="0" w:tplc="14FE9A66">
      <w:start w:val="1"/>
      <w:numFmt w:val="decimal"/>
      <w:lvlText w:val="%1."/>
      <w:lvlJc w:val="left"/>
      <w:pPr>
        <w:ind w:left="720" w:hanging="360"/>
      </w:pPr>
      <w:rPr>
        <w:rFonts w:asciiTheme="minorHAnsi" w:hAnsiTheme="minorHAnsi" w:cs="Times New Roman" w:hint="default"/>
        <w:b/>
        <w:i w:val="0"/>
        <w:color w:val="auto"/>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B6A55F6"/>
    <w:multiLevelType w:val="hybridMultilevel"/>
    <w:tmpl w:val="3078C9B2"/>
    <w:lvl w:ilvl="0" w:tplc="B9407C9C">
      <w:start w:val="1"/>
      <w:numFmt w:val="decimal"/>
      <w:lvlText w:val="%1."/>
      <w:lvlJc w:val="left"/>
      <w:pPr>
        <w:tabs>
          <w:tab w:val="num" w:pos="720"/>
        </w:tabs>
        <w:ind w:left="720" w:hanging="360"/>
      </w:pPr>
      <w:rPr>
        <w:rFonts w:cs="Times New Roman" w:hint="default"/>
      </w:rPr>
    </w:lvl>
    <w:lvl w:ilvl="1" w:tplc="03820876">
      <w:start w:val="1"/>
      <w:numFmt w:val="lowerLetter"/>
      <w:lvlText w:val="%2."/>
      <w:lvlJc w:val="left"/>
      <w:pPr>
        <w:tabs>
          <w:tab w:val="num" w:pos="1440"/>
        </w:tabs>
        <w:ind w:left="1440" w:hanging="360"/>
      </w:pPr>
      <w:rPr>
        <w:rFonts w:cs="Times New Roman"/>
      </w:rPr>
    </w:lvl>
    <w:lvl w:ilvl="2" w:tplc="1B4ED482">
      <w:start w:val="1"/>
      <w:numFmt w:val="lowerRoman"/>
      <w:lvlText w:val="%3."/>
      <w:lvlJc w:val="right"/>
      <w:pPr>
        <w:tabs>
          <w:tab w:val="num" w:pos="2160"/>
        </w:tabs>
        <w:ind w:left="2160" w:hanging="180"/>
      </w:pPr>
      <w:rPr>
        <w:rFonts w:cs="Times New Roman"/>
      </w:rPr>
    </w:lvl>
    <w:lvl w:ilvl="3" w:tplc="1AE05150">
      <w:start w:val="1"/>
      <w:numFmt w:val="decimal"/>
      <w:lvlText w:val="%4."/>
      <w:lvlJc w:val="left"/>
      <w:pPr>
        <w:tabs>
          <w:tab w:val="num" w:pos="2880"/>
        </w:tabs>
        <w:ind w:left="2880" w:hanging="360"/>
      </w:pPr>
      <w:rPr>
        <w:rFonts w:cs="Times New Roman"/>
      </w:rPr>
    </w:lvl>
    <w:lvl w:ilvl="4" w:tplc="021E9716" w:tentative="1">
      <w:start w:val="1"/>
      <w:numFmt w:val="lowerLetter"/>
      <w:lvlText w:val="%5."/>
      <w:lvlJc w:val="left"/>
      <w:pPr>
        <w:tabs>
          <w:tab w:val="num" w:pos="3600"/>
        </w:tabs>
        <w:ind w:left="3600" w:hanging="360"/>
      </w:pPr>
      <w:rPr>
        <w:rFonts w:cs="Times New Roman"/>
      </w:rPr>
    </w:lvl>
    <w:lvl w:ilvl="5" w:tplc="CAEE8A4A" w:tentative="1">
      <w:start w:val="1"/>
      <w:numFmt w:val="lowerRoman"/>
      <w:lvlText w:val="%6."/>
      <w:lvlJc w:val="right"/>
      <w:pPr>
        <w:tabs>
          <w:tab w:val="num" w:pos="4320"/>
        </w:tabs>
        <w:ind w:left="4320" w:hanging="180"/>
      </w:pPr>
      <w:rPr>
        <w:rFonts w:cs="Times New Roman"/>
      </w:rPr>
    </w:lvl>
    <w:lvl w:ilvl="6" w:tplc="D0DC34C8" w:tentative="1">
      <w:start w:val="1"/>
      <w:numFmt w:val="decimal"/>
      <w:lvlText w:val="%7."/>
      <w:lvlJc w:val="left"/>
      <w:pPr>
        <w:tabs>
          <w:tab w:val="num" w:pos="5040"/>
        </w:tabs>
        <w:ind w:left="5040" w:hanging="360"/>
      </w:pPr>
      <w:rPr>
        <w:rFonts w:cs="Times New Roman"/>
      </w:rPr>
    </w:lvl>
    <w:lvl w:ilvl="7" w:tplc="4FE69130" w:tentative="1">
      <w:start w:val="1"/>
      <w:numFmt w:val="lowerLetter"/>
      <w:lvlText w:val="%8."/>
      <w:lvlJc w:val="left"/>
      <w:pPr>
        <w:tabs>
          <w:tab w:val="num" w:pos="5760"/>
        </w:tabs>
        <w:ind w:left="5760" w:hanging="360"/>
      </w:pPr>
      <w:rPr>
        <w:rFonts w:cs="Times New Roman"/>
      </w:rPr>
    </w:lvl>
    <w:lvl w:ilvl="8" w:tplc="4E9873D8" w:tentative="1">
      <w:start w:val="1"/>
      <w:numFmt w:val="lowerRoman"/>
      <w:lvlText w:val="%9."/>
      <w:lvlJc w:val="right"/>
      <w:pPr>
        <w:tabs>
          <w:tab w:val="num" w:pos="6480"/>
        </w:tabs>
        <w:ind w:left="6480" w:hanging="180"/>
      </w:pPr>
      <w:rPr>
        <w:rFonts w:cs="Times New Roman"/>
      </w:rPr>
    </w:lvl>
  </w:abstractNum>
  <w:abstractNum w:abstractNumId="5" w15:restartNumberingAfterBreak="0">
    <w:nsid w:val="23436FE6"/>
    <w:multiLevelType w:val="hybridMultilevel"/>
    <w:tmpl w:val="EB969612"/>
    <w:lvl w:ilvl="0" w:tplc="C85CE9C2">
      <w:start w:val="1"/>
      <w:numFmt w:val="decimal"/>
      <w:lvlText w:val="%1."/>
      <w:lvlJc w:val="left"/>
      <w:pPr>
        <w:tabs>
          <w:tab w:val="num" w:pos="720"/>
        </w:tabs>
        <w:ind w:left="720" w:hanging="360"/>
      </w:pPr>
      <w:rPr>
        <w:rFonts w:cs="Times New Roman" w:hint="default"/>
      </w:rPr>
    </w:lvl>
    <w:lvl w:ilvl="1" w:tplc="4F1A02C4" w:tentative="1">
      <w:start w:val="1"/>
      <w:numFmt w:val="lowerLetter"/>
      <w:lvlText w:val="%2."/>
      <w:lvlJc w:val="left"/>
      <w:pPr>
        <w:tabs>
          <w:tab w:val="num" w:pos="1440"/>
        </w:tabs>
        <w:ind w:left="1440" w:hanging="360"/>
      </w:pPr>
      <w:rPr>
        <w:rFonts w:cs="Times New Roman"/>
      </w:rPr>
    </w:lvl>
    <w:lvl w:ilvl="2" w:tplc="860CF006" w:tentative="1">
      <w:start w:val="1"/>
      <w:numFmt w:val="lowerRoman"/>
      <w:lvlText w:val="%3."/>
      <w:lvlJc w:val="right"/>
      <w:pPr>
        <w:tabs>
          <w:tab w:val="num" w:pos="2160"/>
        </w:tabs>
        <w:ind w:left="2160" w:hanging="180"/>
      </w:pPr>
      <w:rPr>
        <w:rFonts w:cs="Times New Roman"/>
      </w:rPr>
    </w:lvl>
    <w:lvl w:ilvl="3" w:tplc="D332DBBC" w:tentative="1">
      <w:start w:val="1"/>
      <w:numFmt w:val="decimal"/>
      <w:lvlText w:val="%4."/>
      <w:lvlJc w:val="left"/>
      <w:pPr>
        <w:tabs>
          <w:tab w:val="num" w:pos="2880"/>
        </w:tabs>
        <w:ind w:left="2880" w:hanging="360"/>
      </w:pPr>
      <w:rPr>
        <w:rFonts w:cs="Times New Roman"/>
      </w:rPr>
    </w:lvl>
    <w:lvl w:ilvl="4" w:tplc="786A01D2" w:tentative="1">
      <w:start w:val="1"/>
      <w:numFmt w:val="lowerLetter"/>
      <w:lvlText w:val="%5."/>
      <w:lvlJc w:val="left"/>
      <w:pPr>
        <w:tabs>
          <w:tab w:val="num" w:pos="3600"/>
        </w:tabs>
        <w:ind w:left="3600" w:hanging="360"/>
      </w:pPr>
      <w:rPr>
        <w:rFonts w:cs="Times New Roman"/>
      </w:rPr>
    </w:lvl>
    <w:lvl w:ilvl="5" w:tplc="32820292" w:tentative="1">
      <w:start w:val="1"/>
      <w:numFmt w:val="lowerRoman"/>
      <w:lvlText w:val="%6."/>
      <w:lvlJc w:val="right"/>
      <w:pPr>
        <w:tabs>
          <w:tab w:val="num" w:pos="4320"/>
        </w:tabs>
        <w:ind w:left="4320" w:hanging="180"/>
      </w:pPr>
      <w:rPr>
        <w:rFonts w:cs="Times New Roman"/>
      </w:rPr>
    </w:lvl>
    <w:lvl w:ilvl="6" w:tplc="0E3ED880" w:tentative="1">
      <w:start w:val="1"/>
      <w:numFmt w:val="decimal"/>
      <w:lvlText w:val="%7."/>
      <w:lvlJc w:val="left"/>
      <w:pPr>
        <w:tabs>
          <w:tab w:val="num" w:pos="5040"/>
        </w:tabs>
        <w:ind w:left="5040" w:hanging="360"/>
      </w:pPr>
      <w:rPr>
        <w:rFonts w:cs="Times New Roman"/>
      </w:rPr>
    </w:lvl>
    <w:lvl w:ilvl="7" w:tplc="4106FBEA" w:tentative="1">
      <w:start w:val="1"/>
      <w:numFmt w:val="lowerLetter"/>
      <w:lvlText w:val="%8."/>
      <w:lvlJc w:val="left"/>
      <w:pPr>
        <w:tabs>
          <w:tab w:val="num" w:pos="5760"/>
        </w:tabs>
        <w:ind w:left="5760" w:hanging="360"/>
      </w:pPr>
      <w:rPr>
        <w:rFonts w:cs="Times New Roman"/>
      </w:rPr>
    </w:lvl>
    <w:lvl w:ilvl="8" w:tplc="096E2016" w:tentative="1">
      <w:start w:val="1"/>
      <w:numFmt w:val="lowerRoman"/>
      <w:lvlText w:val="%9."/>
      <w:lvlJc w:val="right"/>
      <w:pPr>
        <w:tabs>
          <w:tab w:val="num" w:pos="6480"/>
        </w:tabs>
        <w:ind w:left="6480" w:hanging="180"/>
      </w:pPr>
      <w:rPr>
        <w:rFonts w:cs="Times New Roman"/>
      </w:rPr>
    </w:lvl>
  </w:abstractNum>
  <w:abstractNum w:abstractNumId="6" w15:restartNumberingAfterBreak="0">
    <w:nsid w:val="27157B13"/>
    <w:multiLevelType w:val="hybridMultilevel"/>
    <w:tmpl w:val="CA9EC5EA"/>
    <w:lvl w:ilvl="0" w:tplc="29C60788">
      <w:start w:val="1"/>
      <w:numFmt w:val="bullet"/>
      <w:lvlText w:val=""/>
      <w:lvlJc w:val="left"/>
      <w:pPr>
        <w:ind w:left="1199" w:hanging="360"/>
      </w:pPr>
      <w:rPr>
        <w:rFonts w:ascii="Symbol" w:hAnsi="Symbol" w:hint="default"/>
        <w:sz w:val="16"/>
        <w:szCs w:val="16"/>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7" w15:restartNumberingAfterBreak="0">
    <w:nsid w:val="27360904"/>
    <w:multiLevelType w:val="hybridMultilevel"/>
    <w:tmpl w:val="AE8E0A32"/>
    <w:lvl w:ilvl="0" w:tplc="FFFFFFFF">
      <w:start w:val="5"/>
      <w:numFmt w:val="decimal"/>
      <w:lvlText w:val="%1."/>
      <w:lvlJc w:val="left"/>
      <w:pPr>
        <w:tabs>
          <w:tab w:val="num" w:pos="720"/>
        </w:tabs>
        <w:ind w:left="720" w:hanging="360"/>
      </w:pPr>
      <w:rPr>
        <w:rFonts w:cs="Times New Roman" w:hint="default"/>
      </w:rPr>
    </w:lvl>
    <w:lvl w:ilvl="1" w:tplc="FFFFFFFF">
      <w:start w:val="5"/>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280A4F8F"/>
    <w:multiLevelType w:val="hybridMultilevel"/>
    <w:tmpl w:val="ED7C2FC6"/>
    <w:lvl w:ilvl="0" w:tplc="5E125016">
      <w:start w:val="9"/>
      <w:numFmt w:val="decimal"/>
      <w:lvlText w:val="%1."/>
      <w:lvlJc w:val="left"/>
      <w:pPr>
        <w:tabs>
          <w:tab w:val="num" w:pos="1588"/>
        </w:tabs>
        <w:ind w:left="1588" w:hanging="360"/>
      </w:pPr>
      <w:rPr>
        <w:rFonts w:cs="Times New Roman" w:hint="default"/>
      </w:rPr>
    </w:lvl>
    <w:lvl w:ilvl="1" w:tplc="B2C0F980" w:tentative="1">
      <w:start w:val="1"/>
      <w:numFmt w:val="lowerLetter"/>
      <w:lvlText w:val="%2."/>
      <w:lvlJc w:val="left"/>
      <w:pPr>
        <w:tabs>
          <w:tab w:val="num" w:pos="2054"/>
        </w:tabs>
        <w:ind w:left="2054" w:hanging="360"/>
      </w:pPr>
      <w:rPr>
        <w:rFonts w:cs="Times New Roman"/>
      </w:rPr>
    </w:lvl>
    <w:lvl w:ilvl="2" w:tplc="2BBC5A42" w:tentative="1">
      <w:start w:val="1"/>
      <w:numFmt w:val="lowerRoman"/>
      <w:lvlText w:val="%3."/>
      <w:lvlJc w:val="right"/>
      <w:pPr>
        <w:tabs>
          <w:tab w:val="num" w:pos="2774"/>
        </w:tabs>
        <w:ind w:left="2774" w:hanging="180"/>
      </w:pPr>
      <w:rPr>
        <w:rFonts w:cs="Times New Roman"/>
      </w:rPr>
    </w:lvl>
    <w:lvl w:ilvl="3" w:tplc="16E82EC2" w:tentative="1">
      <w:start w:val="1"/>
      <w:numFmt w:val="decimal"/>
      <w:lvlText w:val="%4."/>
      <w:lvlJc w:val="left"/>
      <w:pPr>
        <w:tabs>
          <w:tab w:val="num" w:pos="3494"/>
        </w:tabs>
        <w:ind w:left="3494" w:hanging="360"/>
      </w:pPr>
      <w:rPr>
        <w:rFonts w:cs="Times New Roman"/>
      </w:rPr>
    </w:lvl>
    <w:lvl w:ilvl="4" w:tplc="32DC7F18" w:tentative="1">
      <w:start w:val="1"/>
      <w:numFmt w:val="lowerLetter"/>
      <w:lvlText w:val="%5."/>
      <w:lvlJc w:val="left"/>
      <w:pPr>
        <w:tabs>
          <w:tab w:val="num" w:pos="4214"/>
        </w:tabs>
        <w:ind w:left="4214" w:hanging="360"/>
      </w:pPr>
      <w:rPr>
        <w:rFonts w:cs="Times New Roman"/>
      </w:rPr>
    </w:lvl>
    <w:lvl w:ilvl="5" w:tplc="3E664D14" w:tentative="1">
      <w:start w:val="1"/>
      <w:numFmt w:val="lowerRoman"/>
      <w:lvlText w:val="%6."/>
      <w:lvlJc w:val="right"/>
      <w:pPr>
        <w:tabs>
          <w:tab w:val="num" w:pos="4934"/>
        </w:tabs>
        <w:ind w:left="4934" w:hanging="180"/>
      </w:pPr>
      <w:rPr>
        <w:rFonts w:cs="Times New Roman"/>
      </w:rPr>
    </w:lvl>
    <w:lvl w:ilvl="6" w:tplc="87A64EC8" w:tentative="1">
      <w:start w:val="1"/>
      <w:numFmt w:val="decimal"/>
      <w:lvlText w:val="%7."/>
      <w:lvlJc w:val="left"/>
      <w:pPr>
        <w:tabs>
          <w:tab w:val="num" w:pos="5654"/>
        </w:tabs>
        <w:ind w:left="5654" w:hanging="360"/>
      </w:pPr>
      <w:rPr>
        <w:rFonts w:cs="Times New Roman"/>
      </w:rPr>
    </w:lvl>
    <w:lvl w:ilvl="7" w:tplc="D4BCD828" w:tentative="1">
      <w:start w:val="1"/>
      <w:numFmt w:val="lowerLetter"/>
      <w:lvlText w:val="%8."/>
      <w:lvlJc w:val="left"/>
      <w:pPr>
        <w:tabs>
          <w:tab w:val="num" w:pos="6374"/>
        </w:tabs>
        <w:ind w:left="6374" w:hanging="360"/>
      </w:pPr>
      <w:rPr>
        <w:rFonts w:cs="Times New Roman"/>
      </w:rPr>
    </w:lvl>
    <w:lvl w:ilvl="8" w:tplc="F2CC3D92" w:tentative="1">
      <w:start w:val="1"/>
      <w:numFmt w:val="lowerRoman"/>
      <w:lvlText w:val="%9."/>
      <w:lvlJc w:val="right"/>
      <w:pPr>
        <w:tabs>
          <w:tab w:val="num" w:pos="7094"/>
        </w:tabs>
        <w:ind w:left="7094" w:hanging="180"/>
      </w:pPr>
      <w:rPr>
        <w:rFonts w:cs="Times New Roman"/>
      </w:rPr>
    </w:lvl>
  </w:abstractNum>
  <w:abstractNum w:abstractNumId="9" w15:restartNumberingAfterBreak="0">
    <w:nsid w:val="32483420"/>
    <w:multiLevelType w:val="hybridMultilevel"/>
    <w:tmpl w:val="A80C3D2C"/>
    <w:lvl w:ilvl="0" w:tplc="29D41C66">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76F93"/>
    <w:multiLevelType w:val="hybridMultilevel"/>
    <w:tmpl w:val="41DCF7CA"/>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3BB95825"/>
    <w:multiLevelType w:val="hybridMultilevel"/>
    <w:tmpl w:val="C3227728"/>
    <w:lvl w:ilvl="0" w:tplc="5C42CA1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66946B9"/>
    <w:multiLevelType w:val="hybridMultilevel"/>
    <w:tmpl w:val="C564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B32F2"/>
    <w:multiLevelType w:val="hybridMultilevel"/>
    <w:tmpl w:val="3B3239C0"/>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 w15:restartNumberingAfterBreak="0">
    <w:nsid w:val="63C41C73"/>
    <w:multiLevelType w:val="hybridMultilevel"/>
    <w:tmpl w:val="9DD0D0FC"/>
    <w:lvl w:ilvl="0" w:tplc="D7CAE2C2">
      <w:start w:val="1"/>
      <w:numFmt w:val="decimal"/>
      <w:lvlText w:val="%1."/>
      <w:lvlJc w:val="left"/>
      <w:pPr>
        <w:tabs>
          <w:tab w:val="num" w:pos="900"/>
        </w:tabs>
        <w:ind w:left="900" w:hanging="360"/>
      </w:pPr>
      <w:rPr>
        <w:rFonts w:ascii="Arial" w:hAnsi="Arial" w:cs="Arial" w:hint="default"/>
        <w:b/>
        <w:sz w:val="24"/>
        <w:szCs w:val="24"/>
      </w:rPr>
    </w:lvl>
    <w:lvl w:ilvl="1" w:tplc="FFFFFFFF">
      <w:start w:val="1"/>
      <w:numFmt w:val="lowerLetter"/>
      <w:lvlText w:val="%2."/>
      <w:lvlJc w:val="left"/>
      <w:pPr>
        <w:tabs>
          <w:tab w:val="num" w:pos="1694"/>
        </w:tabs>
        <w:ind w:left="1694" w:hanging="360"/>
      </w:pPr>
      <w:rPr>
        <w:rFonts w:cs="Times New Roman"/>
      </w:rPr>
    </w:lvl>
    <w:lvl w:ilvl="2" w:tplc="FFFFFFFF" w:tentative="1">
      <w:start w:val="1"/>
      <w:numFmt w:val="lowerRoman"/>
      <w:lvlText w:val="%3."/>
      <w:lvlJc w:val="right"/>
      <w:pPr>
        <w:tabs>
          <w:tab w:val="num" w:pos="2414"/>
        </w:tabs>
        <w:ind w:left="2414" w:hanging="180"/>
      </w:pPr>
      <w:rPr>
        <w:rFonts w:cs="Times New Roman"/>
      </w:rPr>
    </w:lvl>
    <w:lvl w:ilvl="3" w:tplc="FFFFFFFF" w:tentative="1">
      <w:start w:val="1"/>
      <w:numFmt w:val="decimal"/>
      <w:lvlText w:val="%4."/>
      <w:lvlJc w:val="left"/>
      <w:pPr>
        <w:tabs>
          <w:tab w:val="num" w:pos="3134"/>
        </w:tabs>
        <w:ind w:left="3134" w:hanging="360"/>
      </w:pPr>
      <w:rPr>
        <w:rFonts w:cs="Times New Roman"/>
      </w:rPr>
    </w:lvl>
    <w:lvl w:ilvl="4" w:tplc="FFFFFFFF" w:tentative="1">
      <w:start w:val="1"/>
      <w:numFmt w:val="lowerLetter"/>
      <w:lvlText w:val="%5."/>
      <w:lvlJc w:val="left"/>
      <w:pPr>
        <w:tabs>
          <w:tab w:val="num" w:pos="3854"/>
        </w:tabs>
        <w:ind w:left="3854" w:hanging="360"/>
      </w:pPr>
      <w:rPr>
        <w:rFonts w:cs="Times New Roman"/>
      </w:rPr>
    </w:lvl>
    <w:lvl w:ilvl="5" w:tplc="FFFFFFFF" w:tentative="1">
      <w:start w:val="1"/>
      <w:numFmt w:val="lowerRoman"/>
      <w:lvlText w:val="%6."/>
      <w:lvlJc w:val="right"/>
      <w:pPr>
        <w:tabs>
          <w:tab w:val="num" w:pos="4574"/>
        </w:tabs>
        <w:ind w:left="4574" w:hanging="180"/>
      </w:pPr>
      <w:rPr>
        <w:rFonts w:cs="Times New Roman"/>
      </w:rPr>
    </w:lvl>
    <w:lvl w:ilvl="6" w:tplc="FFFFFFFF" w:tentative="1">
      <w:start w:val="1"/>
      <w:numFmt w:val="decimal"/>
      <w:lvlText w:val="%7."/>
      <w:lvlJc w:val="left"/>
      <w:pPr>
        <w:tabs>
          <w:tab w:val="num" w:pos="5294"/>
        </w:tabs>
        <w:ind w:left="5294" w:hanging="360"/>
      </w:pPr>
      <w:rPr>
        <w:rFonts w:cs="Times New Roman"/>
      </w:rPr>
    </w:lvl>
    <w:lvl w:ilvl="7" w:tplc="FFFFFFFF" w:tentative="1">
      <w:start w:val="1"/>
      <w:numFmt w:val="lowerLetter"/>
      <w:lvlText w:val="%8."/>
      <w:lvlJc w:val="left"/>
      <w:pPr>
        <w:tabs>
          <w:tab w:val="num" w:pos="6014"/>
        </w:tabs>
        <w:ind w:left="6014" w:hanging="360"/>
      </w:pPr>
      <w:rPr>
        <w:rFonts w:cs="Times New Roman"/>
      </w:rPr>
    </w:lvl>
    <w:lvl w:ilvl="8" w:tplc="FFFFFFFF" w:tentative="1">
      <w:start w:val="1"/>
      <w:numFmt w:val="lowerRoman"/>
      <w:lvlText w:val="%9."/>
      <w:lvlJc w:val="right"/>
      <w:pPr>
        <w:tabs>
          <w:tab w:val="num" w:pos="6734"/>
        </w:tabs>
        <w:ind w:left="6734" w:hanging="180"/>
      </w:pPr>
      <w:rPr>
        <w:rFonts w:cs="Times New Roman"/>
      </w:rPr>
    </w:lvl>
  </w:abstractNum>
  <w:abstractNum w:abstractNumId="15" w15:restartNumberingAfterBreak="0">
    <w:nsid w:val="65DA20C2"/>
    <w:multiLevelType w:val="hybridMultilevel"/>
    <w:tmpl w:val="CA60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C4511"/>
    <w:multiLevelType w:val="hybridMultilevel"/>
    <w:tmpl w:val="D74C2600"/>
    <w:lvl w:ilvl="0" w:tplc="16F0673A">
      <w:start w:val="2"/>
      <w:numFmt w:val="decimal"/>
      <w:lvlText w:val="%1."/>
      <w:lvlJc w:val="left"/>
      <w:pPr>
        <w:tabs>
          <w:tab w:val="num" w:pos="360"/>
        </w:tabs>
        <w:ind w:left="360" w:hanging="36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ED3496B"/>
    <w:multiLevelType w:val="hybridMultilevel"/>
    <w:tmpl w:val="9BEE9D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14"/>
  </w:num>
  <w:num w:numId="4">
    <w:abstractNumId w:val="8"/>
  </w:num>
  <w:num w:numId="5">
    <w:abstractNumId w:val="7"/>
  </w:num>
  <w:num w:numId="6">
    <w:abstractNumId w:val="17"/>
  </w:num>
  <w:num w:numId="7">
    <w:abstractNumId w:val="2"/>
  </w:num>
  <w:num w:numId="8">
    <w:abstractNumId w:val="16"/>
  </w:num>
  <w:num w:numId="9">
    <w:abstractNumId w:val="0"/>
  </w:num>
  <w:num w:numId="10">
    <w:abstractNumId w:val="3"/>
  </w:num>
  <w:num w:numId="11">
    <w:abstractNumId w:val="11"/>
  </w:num>
  <w:num w:numId="12">
    <w:abstractNumId w:val="13"/>
  </w:num>
  <w:num w:numId="13">
    <w:abstractNumId w:val="6"/>
  </w:num>
  <w:num w:numId="14">
    <w:abstractNumId w:val="9"/>
  </w:num>
  <w:num w:numId="15">
    <w:abstractNumId w:val="15"/>
  </w:num>
  <w:num w:numId="16">
    <w:abstractNumId w:val="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DA"/>
    <w:rsid w:val="00002F51"/>
    <w:rsid w:val="000249A4"/>
    <w:rsid w:val="000332BF"/>
    <w:rsid w:val="00033905"/>
    <w:rsid w:val="000344B2"/>
    <w:rsid w:val="0005174F"/>
    <w:rsid w:val="000538C8"/>
    <w:rsid w:val="0006612C"/>
    <w:rsid w:val="000708CC"/>
    <w:rsid w:val="00072B59"/>
    <w:rsid w:val="00075E85"/>
    <w:rsid w:val="00077D79"/>
    <w:rsid w:val="00082615"/>
    <w:rsid w:val="00083AE3"/>
    <w:rsid w:val="00084DAF"/>
    <w:rsid w:val="000859C9"/>
    <w:rsid w:val="00086281"/>
    <w:rsid w:val="00091AC4"/>
    <w:rsid w:val="000937AF"/>
    <w:rsid w:val="0009526B"/>
    <w:rsid w:val="000A1477"/>
    <w:rsid w:val="000A2521"/>
    <w:rsid w:val="000A347B"/>
    <w:rsid w:val="000A4AAF"/>
    <w:rsid w:val="000A6B81"/>
    <w:rsid w:val="000B2064"/>
    <w:rsid w:val="000B4990"/>
    <w:rsid w:val="000D1450"/>
    <w:rsid w:val="000D671E"/>
    <w:rsid w:val="000E167E"/>
    <w:rsid w:val="000E2EB4"/>
    <w:rsid w:val="000E3E57"/>
    <w:rsid w:val="000E589E"/>
    <w:rsid w:val="000F60C8"/>
    <w:rsid w:val="00121D37"/>
    <w:rsid w:val="001372F8"/>
    <w:rsid w:val="00143C9A"/>
    <w:rsid w:val="001457EC"/>
    <w:rsid w:val="0015527A"/>
    <w:rsid w:val="00160444"/>
    <w:rsid w:val="00160E64"/>
    <w:rsid w:val="001712BF"/>
    <w:rsid w:val="001725A1"/>
    <w:rsid w:val="00172EEE"/>
    <w:rsid w:val="00173158"/>
    <w:rsid w:val="00180033"/>
    <w:rsid w:val="00192757"/>
    <w:rsid w:val="001950FE"/>
    <w:rsid w:val="001956DD"/>
    <w:rsid w:val="00197E92"/>
    <w:rsid w:val="00197EC1"/>
    <w:rsid w:val="001A596B"/>
    <w:rsid w:val="001B0305"/>
    <w:rsid w:val="001B795E"/>
    <w:rsid w:val="001C5795"/>
    <w:rsid w:val="001C7BBB"/>
    <w:rsid w:val="001D72D0"/>
    <w:rsid w:val="001D79B8"/>
    <w:rsid w:val="001E6592"/>
    <w:rsid w:val="001F2B02"/>
    <w:rsid w:val="00204DD9"/>
    <w:rsid w:val="0020739D"/>
    <w:rsid w:val="002142FC"/>
    <w:rsid w:val="0021685D"/>
    <w:rsid w:val="00216D21"/>
    <w:rsid w:val="00216E46"/>
    <w:rsid w:val="00217696"/>
    <w:rsid w:val="00222D95"/>
    <w:rsid w:val="002263B3"/>
    <w:rsid w:val="00230B63"/>
    <w:rsid w:val="00232EB2"/>
    <w:rsid w:val="002425B3"/>
    <w:rsid w:val="00243A8A"/>
    <w:rsid w:val="0024694A"/>
    <w:rsid w:val="002508F3"/>
    <w:rsid w:val="00256A44"/>
    <w:rsid w:val="0026023F"/>
    <w:rsid w:val="00261B64"/>
    <w:rsid w:val="00270987"/>
    <w:rsid w:val="00277B7B"/>
    <w:rsid w:val="002852C6"/>
    <w:rsid w:val="002912C8"/>
    <w:rsid w:val="00292DBF"/>
    <w:rsid w:val="002A3663"/>
    <w:rsid w:val="002A7906"/>
    <w:rsid w:val="002B0AC7"/>
    <w:rsid w:val="002B4BF8"/>
    <w:rsid w:val="002B5A57"/>
    <w:rsid w:val="002B6911"/>
    <w:rsid w:val="002C1D4F"/>
    <w:rsid w:val="002C3701"/>
    <w:rsid w:val="002D2DCC"/>
    <w:rsid w:val="002D35BC"/>
    <w:rsid w:val="002D73F5"/>
    <w:rsid w:val="002E52ED"/>
    <w:rsid w:val="002E5796"/>
    <w:rsid w:val="002F1217"/>
    <w:rsid w:val="00301C25"/>
    <w:rsid w:val="00307DD6"/>
    <w:rsid w:val="003125C6"/>
    <w:rsid w:val="00315B87"/>
    <w:rsid w:val="00320755"/>
    <w:rsid w:val="00325168"/>
    <w:rsid w:val="003330A2"/>
    <w:rsid w:val="00335CAE"/>
    <w:rsid w:val="0034013D"/>
    <w:rsid w:val="00341BC2"/>
    <w:rsid w:val="00344E43"/>
    <w:rsid w:val="0035091B"/>
    <w:rsid w:val="00353C19"/>
    <w:rsid w:val="0035776A"/>
    <w:rsid w:val="003601E8"/>
    <w:rsid w:val="00361325"/>
    <w:rsid w:val="00362801"/>
    <w:rsid w:val="00366699"/>
    <w:rsid w:val="003912B9"/>
    <w:rsid w:val="00393067"/>
    <w:rsid w:val="00393FD0"/>
    <w:rsid w:val="00397CC6"/>
    <w:rsid w:val="003A43EA"/>
    <w:rsid w:val="003C55FA"/>
    <w:rsid w:val="003C66AC"/>
    <w:rsid w:val="003D5957"/>
    <w:rsid w:val="003D73E8"/>
    <w:rsid w:val="003E1B00"/>
    <w:rsid w:val="003E3F89"/>
    <w:rsid w:val="003F10C3"/>
    <w:rsid w:val="003F2225"/>
    <w:rsid w:val="003F639E"/>
    <w:rsid w:val="00401123"/>
    <w:rsid w:val="004036D5"/>
    <w:rsid w:val="004065AD"/>
    <w:rsid w:val="004156E5"/>
    <w:rsid w:val="004202A6"/>
    <w:rsid w:val="004245D3"/>
    <w:rsid w:val="004323F2"/>
    <w:rsid w:val="00436BDC"/>
    <w:rsid w:val="004375DB"/>
    <w:rsid w:val="004545BF"/>
    <w:rsid w:val="004602B2"/>
    <w:rsid w:val="00463B48"/>
    <w:rsid w:val="00463BF4"/>
    <w:rsid w:val="004711B2"/>
    <w:rsid w:val="004758F1"/>
    <w:rsid w:val="0048006A"/>
    <w:rsid w:val="00481FF0"/>
    <w:rsid w:val="0048616C"/>
    <w:rsid w:val="00487B99"/>
    <w:rsid w:val="00497821"/>
    <w:rsid w:val="004A5FF2"/>
    <w:rsid w:val="004B34CB"/>
    <w:rsid w:val="004B5206"/>
    <w:rsid w:val="004C085F"/>
    <w:rsid w:val="004C6BD3"/>
    <w:rsid w:val="004C6DC7"/>
    <w:rsid w:val="004E1C17"/>
    <w:rsid w:val="004E1D34"/>
    <w:rsid w:val="004E27DC"/>
    <w:rsid w:val="004E4BAC"/>
    <w:rsid w:val="004E5F30"/>
    <w:rsid w:val="004F3272"/>
    <w:rsid w:val="004F407A"/>
    <w:rsid w:val="00505A18"/>
    <w:rsid w:val="0050756F"/>
    <w:rsid w:val="00512FE5"/>
    <w:rsid w:val="00514DA8"/>
    <w:rsid w:val="00515607"/>
    <w:rsid w:val="0051577E"/>
    <w:rsid w:val="00517DB5"/>
    <w:rsid w:val="005219E8"/>
    <w:rsid w:val="00526D9B"/>
    <w:rsid w:val="00527599"/>
    <w:rsid w:val="00530EBB"/>
    <w:rsid w:val="00531D28"/>
    <w:rsid w:val="00535596"/>
    <w:rsid w:val="0054184F"/>
    <w:rsid w:val="00563BF5"/>
    <w:rsid w:val="00564DF6"/>
    <w:rsid w:val="0057504D"/>
    <w:rsid w:val="00576AEA"/>
    <w:rsid w:val="00576C34"/>
    <w:rsid w:val="00577795"/>
    <w:rsid w:val="00577C39"/>
    <w:rsid w:val="00582A72"/>
    <w:rsid w:val="00582F7E"/>
    <w:rsid w:val="00585586"/>
    <w:rsid w:val="00593536"/>
    <w:rsid w:val="005A589F"/>
    <w:rsid w:val="005A6417"/>
    <w:rsid w:val="005A74A0"/>
    <w:rsid w:val="005D62C4"/>
    <w:rsid w:val="005E06CC"/>
    <w:rsid w:val="005E336A"/>
    <w:rsid w:val="005E3A3F"/>
    <w:rsid w:val="005E4228"/>
    <w:rsid w:val="00600644"/>
    <w:rsid w:val="00602820"/>
    <w:rsid w:val="00602CEA"/>
    <w:rsid w:val="00612E78"/>
    <w:rsid w:val="00613617"/>
    <w:rsid w:val="0061599D"/>
    <w:rsid w:val="00615EE9"/>
    <w:rsid w:val="00625A0C"/>
    <w:rsid w:val="00634ADA"/>
    <w:rsid w:val="0063680F"/>
    <w:rsid w:val="006404C3"/>
    <w:rsid w:val="00640D94"/>
    <w:rsid w:val="00652F2B"/>
    <w:rsid w:val="00654F89"/>
    <w:rsid w:val="00665FE2"/>
    <w:rsid w:val="0067074F"/>
    <w:rsid w:val="00671160"/>
    <w:rsid w:val="00674DBA"/>
    <w:rsid w:val="00686BB9"/>
    <w:rsid w:val="00687CF3"/>
    <w:rsid w:val="0069101D"/>
    <w:rsid w:val="006921E7"/>
    <w:rsid w:val="00695AC2"/>
    <w:rsid w:val="00696494"/>
    <w:rsid w:val="006A10B0"/>
    <w:rsid w:val="006A3FA3"/>
    <w:rsid w:val="006A441C"/>
    <w:rsid w:val="006B01EB"/>
    <w:rsid w:val="006B5ADC"/>
    <w:rsid w:val="006B64B2"/>
    <w:rsid w:val="006C6C97"/>
    <w:rsid w:val="006D31A1"/>
    <w:rsid w:val="006D5BE1"/>
    <w:rsid w:val="006E326D"/>
    <w:rsid w:val="006E492C"/>
    <w:rsid w:val="006F3668"/>
    <w:rsid w:val="00700FA9"/>
    <w:rsid w:val="007055F8"/>
    <w:rsid w:val="00712A4D"/>
    <w:rsid w:val="00715E80"/>
    <w:rsid w:val="00720E32"/>
    <w:rsid w:val="0072244D"/>
    <w:rsid w:val="0073126B"/>
    <w:rsid w:val="007371FE"/>
    <w:rsid w:val="007410A6"/>
    <w:rsid w:val="0074202E"/>
    <w:rsid w:val="00746D06"/>
    <w:rsid w:val="00747AC1"/>
    <w:rsid w:val="007550CC"/>
    <w:rsid w:val="00755D1C"/>
    <w:rsid w:val="00756905"/>
    <w:rsid w:val="00756B55"/>
    <w:rsid w:val="00761094"/>
    <w:rsid w:val="00766E7B"/>
    <w:rsid w:val="00767ADA"/>
    <w:rsid w:val="0077075A"/>
    <w:rsid w:val="007711B6"/>
    <w:rsid w:val="00771DFD"/>
    <w:rsid w:val="0077299C"/>
    <w:rsid w:val="00773E4F"/>
    <w:rsid w:val="007749B6"/>
    <w:rsid w:val="007751DF"/>
    <w:rsid w:val="007809B3"/>
    <w:rsid w:val="007855E3"/>
    <w:rsid w:val="00786B72"/>
    <w:rsid w:val="007875E2"/>
    <w:rsid w:val="0079071A"/>
    <w:rsid w:val="00790E1D"/>
    <w:rsid w:val="007A2FA5"/>
    <w:rsid w:val="007A44A6"/>
    <w:rsid w:val="007B2B85"/>
    <w:rsid w:val="007B35DF"/>
    <w:rsid w:val="007B7CF0"/>
    <w:rsid w:val="007C38F0"/>
    <w:rsid w:val="007C6898"/>
    <w:rsid w:val="007D00E0"/>
    <w:rsid w:val="007D1CB6"/>
    <w:rsid w:val="007D2661"/>
    <w:rsid w:val="007D4F69"/>
    <w:rsid w:val="007E1C69"/>
    <w:rsid w:val="007E5480"/>
    <w:rsid w:val="007F4BF3"/>
    <w:rsid w:val="0080036A"/>
    <w:rsid w:val="00801E87"/>
    <w:rsid w:val="00805036"/>
    <w:rsid w:val="00815AA3"/>
    <w:rsid w:val="00815EB6"/>
    <w:rsid w:val="00823CC1"/>
    <w:rsid w:val="00833B11"/>
    <w:rsid w:val="00834D7B"/>
    <w:rsid w:val="00835D31"/>
    <w:rsid w:val="00835ECE"/>
    <w:rsid w:val="00841BD7"/>
    <w:rsid w:val="00843C6E"/>
    <w:rsid w:val="008449D8"/>
    <w:rsid w:val="008473FB"/>
    <w:rsid w:val="008501A6"/>
    <w:rsid w:val="00864912"/>
    <w:rsid w:val="00876D31"/>
    <w:rsid w:val="00877023"/>
    <w:rsid w:val="00877440"/>
    <w:rsid w:val="00877895"/>
    <w:rsid w:val="00890B76"/>
    <w:rsid w:val="00894AF7"/>
    <w:rsid w:val="00894DB4"/>
    <w:rsid w:val="008A40F6"/>
    <w:rsid w:val="008A4C7F"/>
    <w:rsid w:val="008B3D6C"/>
    <w:rsid w:val="008C06C2"/>
    <w:rsid w:val="008C1C0F"/>
    <w:rsid w:val="008C1C6A"/>
    <w:rsid w:val="008C373F"/>
    <w:rsid w:val="008C51A9"/>
    <w:rsid w:val="008D615E"/>
    <w:rsid w:val="008D729A"/>
    <w:rsid w:val="008E2180"/>
    <w:rsid w:val="008E42AF"/>
    <w:rsid w:val="008E4CAD"/>
    <w:rsid w:val="008F1DF7"/>
    <w:rsid w:val="008F2ED4"/>
    <w:rsid w:val="008F74C7"/>
    <w:rsid w:val="009000A3"/>
    <w:rsid w:val="009215A9"/>
    <w:rsid w:val="00923DB6"/>
    <w:rsid w:val="00933142"/>
    <w:rsid w:val="00935D5D"/>
    <w:rsid w:val="009551E4"/>
    <w:rsid w:val="00955AD9"/>
    <w:rsid w:val="00972AD4"/>
    <w:rsid w:val="00973300"/>
    <w:rsid w:val="00975318"/>
    <w:rsid w:val="00980BC0"/>
    <w:rsid w:val="009A0D1E"/>
    <w:rsid w:val="009A2A36"/>
    <w:rsid w:val="009A6394"/>
    <w:rsid w:val="009C6FE2"/>
    <w:rsid w:val="009D1031"/>
    <w:rsid w:val="009D6712"/>
    <w:rsid w:val="009E0860"/>
    <w:rsid w:val="009E2F72"/>
    <w:rsid w:val="009F5C6F"/>
    <w:rsid w:val="009F7855"/>
    <w:rsid w:val="009F7FC9"/>
    <w:rsid w:val="00A01445"/>
    <w:rsid w:val="00A04BFD"/>
    <w:rsid w:val="00A053CE"/>
    <w:rsid w:val="00A05D7D"/>
    <w:rsid w:val="00A073EB"/>
    <w:rsid w:val="00A11AAD"/>
    <w:rsid w:val="00A120A4"/>
    <w:rsid w:val="00A13D19"/>
    <w:rsid w:val="00A1560D"/>
    <w:rsid w:val="00A166B6"/>
    <w:rsid w:val="00A2338A"/>
    <w:rsid w:val="00A30C45"/>
    <w:rsid w:val="00A544B9"/>
    <w:rsid w:val="00A63A56"/>
    <w:rsid w:val="00A67130"/>
    <w:rsid w:val="00A765C9"/>
    <w:rsid w:val="00A81B1E"/>
    <w:rsid w:val="00AA2B97"/>
    <w:rsid w:val="00AB3292"/>
    <w:rsid w:val="00AC3D7B"/>
    <w:rsid w:val="00AC6B23"/>
    <w:rsid w:val="00AD7677"/>
    <w:rsid w:val="00AE1670"/>
    <w:rsid w:val="00AE608E"/>
    <w:rsid w:val="00AF0784"/>
    <w:rsid w:val="00AF29E4"/>
    <w:rsid w:val="00AF6008"/>
    <w:rsid w:val="00B0591A"/>
    <w:rsid w:val="00B2149B"/>
    <w:rsid w:val="00B2350D"/>
    <w:rsid w:val="00B23C96"/>
    <w:rsid w:val="00B24BA0"/>
    <w:rsid w:val="00B257E3"/>
    <w:rsid w:val="00B3450D"/>
    <w:rsid w:val="00B418FD"/>
    <w:rsid w:val="00B41E4C"/>
    <w:rsid w:val="00B50C25"/>
    <w:rsid w:val="00B517FB"/>
    <w:rsid w:val="00B61F8A"/>
    <w:rsid w:val="00B65813"/>
    <w:rsid w:val="00B67C27"/>
    <w:rsid w:val="00B70485"/>
    <w:rsid w:val="00B71D04"/>
    <w:rsid w:val="00B740E0"/>
    <w:rsid w:val="00B74880"/>
    <w:rsid w:val="00B77E86"/>
    <w:rsid w:val="00B8035F"/>
    <w:rsid w:val="00B91FEC"/>
    <w:rsid w:val="00B9333F"/>
    <w:rsid w:val="00B93CCD"/>
    <w:rsid w:val="00BA1452"/>
    <w:rsid w:val="00BC2EEE"/>
    <w:rsid w:val="00BC3194"/>
    <w:rsid w:val="00BC7CF5"/>
    <w:rsid w:val="00BE6D73"/>
    <w:rsid w:val="00BF2D1A"/>
    <w:rsid w:val="00BF605B"/>
    <w:rsid w:val="00C014C5"/>
    <w:rsid w:val="00C1231D"/>
    <w:rsid w:val="00C23E0B"/>
    <w:rsid w:val="00C32811"/>
    <w:rsid w:val="00C33733"/>
    <w:rsid w:val="00C40722"/>
    <w:rsid w:val="00C47F44"/>
    <w:rsid w:val="00C66030"/>
    <w:rsid w:val="00C71EDA"/>
    <w:rsid w:val="00C72513"/>
    <w:rsid w:val="00C735C6"/>
    <w:rsid w:val="00C75209"/>
    <w:rsid w:val="00C7715C"/>
    <w:rsid w:val="00C9250B"/>
    <w:rsid w:val="00CA5FBD"/>
    <w:rsid w:val="00CC2378"/>
    <w:rsid w:val="00CC3215"/>
    <w:rsid w:val="00CC6F7C"/>
    <w:rsid w:val="00CD09A5"/>
    <w:rsid w:val="00CD1FB8"/>
    <w:rsid w:val="00CD7F41"/>
    <w:rsid w:val="00CE1881"/>
    <w:rsid w:val="00CE33B1"/>
    <w:rsid w:val="00CE5BBE"/>
    <w:rsid w:val="00CF21D3"/>
    <w:rsid w:val="00CF61E7"/>
    <w:rsid w:val="00D0029B"/>
    <w:rsid w:val="00D004F4"/>
    <w:rsid w:val="00D1207D"/>
    <w:rsid w:val="00D12C13"/>
    <w:rsid w:val="00D1331C"/>
    <w:rsid w:val="00D14AD8"/>
    <w:rsid w:val="00D23085"/>
    <w:rsid w:val="00D2431E"/>
    <w:rsid w:val="00D308C6"/>
    <w:rsid w:val="00D33C14"/>
    <w:rsid w:val="00D40458"/>
    <w:rsid w:val="00D41674"/>
    <w:rsid w:val="00D42312"/>
    <w:rsid w:val="00D435B9"/>
    <w:rsid w:val="00D446B4"/>
    <w:rsid w:val="00D47339"/>
    <w:rsid w:val="00D51763"/>
    <w:rsid w:val="00D57800"/>
    <w:rsid w:val="00D61375"/>
    <w:rsid w:val="00D635EE"/>
    <w:rsid w:val="00D8152D"/>
    <w:rsid w:val="00D81A8D"/>
    <w:rsid w:val="00D83101"/>
    <w:rsid w:val="00D87BAC"/>
    <w:rsid w:val="00DC0AE7"/>
    <w:rsid w:val="00DC677B"/>
    <w:rsid w:val="00DC7E6F"/>
    <w:rsid w:val="00DD27F0"/>
    <w:rsid w:val="00DD5123"/>
    <w:rsid w:val="00DE227B"/>
    <w:rsid w:val="00DF2C4E"/>
    <w:rsid w:val="00DF588A"/>
    <w:rsid w:val="00DF6A80"/>
    <w:rsid w:val="00E10790"/>
    <w:rsid w:val="00E12886"/>
    <w:rsid w:val="00E2183C"/>
    <w:rsid w:val="00E224EF"/>
    <w:rsid w:val="00E248C6"/>
    <w:rsid w:val="00E41260"/>
    <w:rsid w:val="00E4131A"/>
    <w:rsid w:val="00E4583C"/>
    <w:rsid w:val="00E511AE"/>
    <w:rsid w:val="00E524A4"/>
    <w:rsid w:val="00E55F5B"/>
    <w:rsid w:val="00E62227"/>
    <w:rsid w:val="00E73C5B"/>
    <w:rsid w:val="00E73D1F"/>
    <w:rsid w:val="00E83AC9"/>
    <w:rsid w:val="00E83E2E"/>
    <w:rsid w:val="00E8402F"/>
    <w:rsid w:val="00E8547D"/>
    <w:rsid w:val="00E86523"/>
    <w:rsid w:val="00E9034E"/>
    <w:rsid w:val="00E97CC3"/>
    <w:rsid w:val="00EA0575"/>
    <w:rsid w:val="00EA3E45"/>
    <w:rsid w:val="00EA7135"/>
    <w:rsid w:val="00EC2A84"/>
    <w:rsid w:val="00EC3493"/>
    <w:rsid w:val="00ED0DD9"/>
    <w:rsid w:val="00ED3908"/>
    <w:rsid w:val="00EE0BA9"/>
    <w:rsid w:val="00EE1993"/>
    <w:rsid w:val="00EE529D"/>
    <w:rsid w:val="00EE6B67"/>
    <w:rsid w:val="00EF29D9"/>
    <w:rsid w:val="00EF2C25"/>
    <w:rsid w:val="00EF2FF7"/>
    <w:rsid w:val="00EF495E"/>
    <w:rsid w:val="00EF4F8C"/>
    <w:rsid w:val="00F05693"/>
    <w:rsid w:val="00F1293E"/>
    <w:rsid w:val="00F178CB"/>
    <w:rsid w:val="00F278D7"/>
    <w:rsid w:val="00F35290"/>
    <w:rsid w:val="00F44308"/>
    <w:rsid w:val="00F444FD"/>
    <w:rsid w:val="00F445B3"/>
    <w:rsid w:val="00F45901"/>
    <w:rsid w:val="00F5713A"/>
    <w:rsid w:val="00F711CF"/>
    <w:rsid w:val="00F818E1"/>
    <w:rsid w:val="00F87007"/>
    <w:rsid w:val="00F90A0F"/>
    <w:rsid w:val="00F92AB4"/>
    <w:rsid w:val="00FA0D5D"/>
    <w:rsid w:val="00FA23CE"/>
    <w:rsid w:val="00FA3B73"/>
    <w:rsid w:val="00FA5732"/>
    <w:rsid w:val="00FA642B"/>
    <w:rsid w:val="00FC342A"/>
    <w:rsid w:val="00FC701F"/>
    <w:rsid w:val="00FD0296"/>
    <w:rsid w:val="00FD28FC"/>
    <w:rsid w:val="00FD2B20"/>
    <w:rsid w:val="00FD2D36"/>
    <w:rsid w:val="00FD5499"/>
    <w:rsid w:val="00FF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BC721"/>
  <w15:docId w15:val="{64A08EE7-EE73-4F6C-93EE-0F3D62A2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D3908"/>
    <w:rPr>
      <w:sz w:val="24"/>
      <w:szCs w:val="24"/>
    </w:rPr>
  </w:style>
  <w:style w:type="paragraph" w:styleId="Heading1">
    <w:name w:val="heading 1"/>
    <w:basedOn w:val="Normal"/>
    <w:next w:val="Normal"/>
    <w:link w:val="Heading1Char"/>
    <w:uiPriority w:val="9"/>
    <w:qFormat/>
    <w:rsid w:val="00ED3908"/>
    <w:pPr>
      <w:keepNext/>
      <w:tabs>
        <w:tab w:val="left" w:pos="-360"/>
        <w:tab w:val="left" w:pos="0"/>
        <w:tab w:val="left" w:pos="780"/>
        <w:tab w:val="left" w:pos="2520"/>
        <w:tab w:val="left" w:pos="3240"/>
        <w:tab w:val="left" w:pos="3960"/>
        <w:tab w:val="left" w:pos="4680"/>
        <w:tab w:val="left" w:pos="5400"/>
        <w:tab w:val="left" w:pos="6120"/>
        <w:tab w:val="left" w:pos="6480"/>
        <w:tab w:val="left" w:pos="6840"/>
        <w:tab w:val="left" w:pos="7886"/>
        <w:tab w:val="left" w:pos="8280"/>
        <w:tab w:val="left" w:pos="9000"/>
        <w:tab w:val="left" w:pos="9720"/>
      </w:tabs>
      <w:spacing w:line="240" w:lineRule="exact"/>
      <w:outlineLvl w:val="0"/>
    </w:pPr>
    <w:rPr>
      <w:rFonts w:ascii="Univers" w:hAnsi="Univers"/>
      <w:b/>
      <w:sz w:val="20"/>
    </w:rPr>
  </w:style>
  <w:style w:type="paragraph" w:styleId="Heading2">
    <w:name w:val="heading 2"/>
    <w:basedOn w:val="Normal"/>
    <w:next w:val="Normal"/>
    <w:link w:val="Heading2Char"/>
    <w:uiPriority w:val="9"/>
    <w:qFormat/>
    <w:rsid w:val="00ED3908"/>
    <w:pPr>
      <w:keepNext/>
      <w:tabs>
        <w:tab w:val="left" w:pos="-720"/>
        <w:tab w:val="left" w:pos="0"/>
        <w:tab w:val="left" w:pos="288"/>
        <w:tab w:val="left" w:pos="614"/>
        <w:tab w:val="left" w:pos="921"/>
      </w:tabs>
      <w:spacing w:line="240" w:lineRule="exact"/>
      <w:outlineLvl w:val="1"/>
    </w:pPr>
    <w:rPr>
      <w:rFonts w:ascii="Americana BT" w:hAnsi="Americana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A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54AC9"/>
    <w:rPr>
      <w:rFonts w:ascii="Cambria" w:eastAsia="Times New Roman" w:hAnsi="Cambria" w:cs="Times New Roman"/>
      <w:b/>
      <w:bCs/>
      <w:i/>
      <w:iCs/>
      <w:sz w:val="28"/>
      <w:szCs w:val="28"/>
    </w:rPr>
  </w:style>
  <w:style w:type="paragraph" w:styleId="Title">
    <w:name w:val="Title"/>
    <w:basedOn w:val="Normal"/>
    <w:link w:val="TitleChar"/>
    <w:uiPriority w:val="10"/>
    <w:qFormat/>
    <w:rsid w:val="00ED3908"/>
    <w:pPr>
      <w:jc w:val="center"/>
    </w:pPr>
    <w:rPr>
      <w:rFonts w:ascii="Americana" w:hAnsi="Americana"/>
      <w:b/>
      <w:bCs/>
      <w:sz w:val="36"/>
    </w:rPr>
  </w:style>
  <w:style w:type="character" w:customStyle="1" w:styleId="TitleChar">
    <w:name w:val="Title Char"/>
    <w:basedOn w:val="DefaultParagraphFont"/>
    <w:link w:val="Title"/>
    <w:uiPriority w:val="10"/>
    <w:rsid w:val="00154AC9"/>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ED3908"/>
    <w:pPr>
      <w:jc w:val="center"/>
    </w:pPr>
    <w:rPr>
      <w:rFonts w:ascii="Americana" w:hAnsi="Americana"/>
      <w:b/>
      <w:bCs/>
      <w:sz w:val="28"/>
    </w:rPr>
  </w:style>
  <w:style w:type="character" w:customStyle="1" w:styleId="SubtitleChar">
    <w:name w:val="Subtitle Char"/>
    <w:basedOn w:val="DefaultParagraphFont"/>
    <w:link w:val="Subtitle"/>
    <w:uiPriority w:val="11"/>
    <w:rsid w:val="00154AC9"/>
    <w:rPr>
      <w:rFonts w:ascii="Cambria" w:eastAsia="Times New Roman" w:hAnsi="Cambria" w:cs="Times New Roman"/>
      <w:sz w:val="24"/>
      <w:szCs w:val="24"/>
    </w:rPr>
  </w:style>
  <w:style w:type="paragraph" w:styleId="Header">
    <w:name w:val="header"/>
    <w:basedOn w:val="Normal"/>
    <w:link w:val="HeaderChar"/>
    <w:uiPriority w:val="99"/>
    <w:rsid w:val="00ED3908"/>
    <w:pPr>
      <w:tabs>
        <w:tab w:val="center" w:pos="4320"/>
        <w:tab w:val="right" w:pos="8640"/>
      </w:tabs>
    </w:pPr>
  </w:style>
  <w:style w:type="character" w:customStyle="1" w:styleId="HeaderChar">
    <w:name w:val="Header Char"/>
    <w:basedOn w:val="DefaultParagraphFont"/>
    <w:link w:val="Header"/>
    <w:uiPriority w:val="99"/>
    <w:rsid w:val="00154AC9"/>
    <w:rPr>
      <w:sz w:val="24"/>
      <w:szCs w:val="24"/>
    </w:rPr>
  </w:style>
  <w:style w:type="paragraph" w:styleId="Footer">
    <w:name w:val="footer"/>
    <w:basedOn w:val="Normal"/>
    <w:link w:val="FooterChar"/>
    <w:uiPriority w:val="99"/>
    <w:rsid w:val="00ED3908"/>
    <w:pPr>
      <w:tabs>
        <w:tab w:val="center" w:pos="4320"/>
        <w:tab w:val="right" w:pos="8640"/>
      </w:tabs>
    </w:pPr>
  </w:style>
  <w:style w:type="character" w:customStyle="1" w:styleId="FooterChar">
    <w:name w:val="Footer Char"/>
    <w:basedOn w:val="DefaultParagraphFont"/>
    <w:link w:val="Footer"/>
    <w:uiPriority w:val="99"/>
    <w:semiHidden/>
    <w:rsid w:val="00154AC9"/>
    <w:rPr>
      <w:sz w:val="24"/>
      <w:szCs w:val="24"/>
    </w:rPr>
  </w:style>
  <w:style w:type="character" w:styleId="PageNumber">
    <w:name w:val="page number"/>
    <w:basedOn w:val="DefaultParagraphFont"/>
    <w:uiPriority w:val="99"/>
    <w:rsid w:val="00ED3908"/>
    <w:rPr>
      <w:rFonts w:cs="Times New Roman"/>
    </w:rPr>
  </w:style>
  <w:style w:type="paragraph" w:styleId="BodyText">
    <w:name w:val="Body Text"/>
    <w:basedOn w:val="Normal"/>
    <w:link w:val="BodyTextChar"/>
    <w:uiPriority w:val="99"/>
    <w:rsid w:val="00ED3908"/>
    <w:rPr>
      <w:rFonts w:ascii="Americana" w:hAnsi="Americana"/>
      <w:sz w:val="20"/>
    </w:rPr>
  </w:style>
  <w:style w:type="character" w:customStyle="1" w:styleId="BodyTextChar">
    <w:name w:val="Body Text Char"/>
    <w:basedOn w:val="DefaultParagraphFont"/>
    <w:link w:val="BodyText"/>
    <w:uiPriority w:val="99"/>
    <w:semiHidden/>
    <w:rsid w:val="00154AC9"/>
    <w:rPr>
      <w:sz w:val="24"/>
      <w:szCs w:val="24"/>
    </w:rPr>
  </w:style>
  <w:style w:type="paragraph" w:styleId="BodyText2">
    <w:name w:val="Body Text 2"/>
    <w:basedOn w:val="Normal"/>
    <w:link w:val="BodyText2Char"/>
    <w:uiPriority w:val="99"/>
    <w:rsid w:val="00ED3908"/>
    <w:pPr>
      <w:tabs>
        <w:tab w:val="left" w:pos="-720"/>
        <w:tab w:val="left" w:pos="0"/>
        <w:tab w:val="left" w:pos="288"/>
        <w:tab w:val="left" w:pos="614"/>
        <w:tab w:val="left" w:pos="921"/>
      </w:tabs>
      <w:spacing w:line="240" w:lineRule="exact"/>
    </w:pPr>
    <w:rPr>
      <w:rFonts w:ascii="Univers" w:hAnsi="Univers"/>
      <w:i/>
    </w:rPr>
  </w:style>
  <w:style w:type="character" w:customStyle="1" w:styleId="BodyText2Char">
    <w:name w:val="Body Text 2 Char"/>
    <w:basedOn w:val="DefaultParagraphFont"/>
    <w:link w:val="BodyText2"/>
    <w:uiPriority w:val="99"/>
    <w:semiHidden/>
    <w:rsid w:val="00154AC9"/>
    <w:rPr>
      <w:sz w:val="24"/>
      <w:szCs w:val="24"/>
    </w:rPr>
  </w:style>
  <w:style w:type="character" w:styleId="Hyperlink">
    <w:name w:val="Hyperlink"/>
    <w:basedOn w:val="DefaultParagraphFont"/>
    <w:uiPriority w:val="99"/>
    <w:rsid w:val="00ED3908"/>
    <w:rPr>
      <w:rFonts w:cs="Times New Roman"/>
      <w:color w:val="0000FF"/>
      <w:u w:val="single"/>
    </w:rPr>
  </w:style>
  <w:style w:type="character" w:styleId="FollowedHyperlink">
    <w:name w:val="FollowedHyperlink"/>
    <w:basedOn w:val="DefaultParagraphFont"/>
    <w:uiPriority w:val="99"/>
    <w:rsid w:val="00ED3908"/>
    <w:rPr>
      <w:rFonts w:cs="Times New Roman"/>
      <w:color w:val="800080"/>
      <w:u w:val="single"/>
    </w:rPr>
  </w:style>
  <w:style w:type="paragraph" w:styleId="BalloonText">
    <w:name w:val="Balloon Text"/>
    <w:basedOn w:val="Normal"/>
    <w:link w:val="BalloonTextChar"/>
    <w:uiPriority w:val="99"/>
    <w:semiHidden/>
    <w:rsid w:val="00C71EDA"/>
    <w:rPr>
      <w:rFonts w:ascii="Tahoma" w:hAnsi="Tahoma" w:cs="Tahoma"/>
      <w:sz w:val="16"/>
      <w:szCs w:val="16"/>
    </w:rPr>
  </w:style>
  <w:style w:type="character" w:customStyle="1" w:styleId="BalloonTextChar">
    <w:name w:val="Balloon Text Char"/>
    <w:basedOn w:val="DefaultParagraphFont"/>
    <w:link w:val="BalloonText"/>
    <w:uiPriority w:val="99"/>
    <w:semiHidden/>
    <w:rsid w:val="00154AC9"/>
    <w:rPr>
      <w:sz w:val="0"/>
      <w:szCs w:val="0"/>
    </w:rPr>
  </w:style>
  <w:style w:type="table" w:styleId="TableGrid">
    <w:name w:val="Table Grid"/>
    <w:basedOn w:val="TableNormal"/>
    <w:uiPriority w:val="59"/>
    <w:rsid w:val="00333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A40F6"/>
    <w:rPr>
      <w:rFonts w:cs="Times New Roman"/>
      <w:sz w:val="16"/>
      <w:szCs w:val="16"/>
    </w:rPr>
  </w:style>
  <w:style w:type="paragraph" w:styleId="CommentText">
    <w:name w:val="annotation text"/>
    <w:basedOn w:val="Normal"/>
    <w:link w:val="CommentTextChar"/>
    <w:uiPriority w:val="99"/>
    <w:semiHidden/>
    <w:rsid w:val="008A40F6"/>
    <w:rPr>
      <w:sz w:val="20"/>
      <w:szCs w:val="20"/>
    </w:rPr>
  </w:style>
  <w:style w:type="character" w:customStyle="1" w:styleId="CommentTextChar">
    <w:name w:val="Comment Text Char"/>
    <w:basedOn w:val="DefaultParagraphFont"/>
    <w:link w:val="CommentText"/>
    <w:uiPriority w:val="99"/>
    <w:semiHidden/>
    <w:rsid w:val="00154AC9"/>
  </w:style>
  <w:style w:type="paragraph" w:styleId="CommentSubject">
    <w:name w:val="annotation subject"/>
    <w:basedOn w:val="CommentText"/>
    <w:next w:val="CommentText"/>
    <w:link w:val="CommentSubjectChar"/>
    <w:uiPriority w:val="99"/>
    <w:semiHidden/>
    <w:rsid w:val="008A40F6"/>
    <w:rPr>
      <w:b/>
      <w:bCs/>
    </w:rPr>
  </w:style>
  <w:style w:type="character" w:customStyle="1" w:styleId="CommentSubjectChar">
    <w:name w:val="Comment Subject Char"/>
    <w:basedOn w:val="CommentTextChar"/>
    <w:link w:val="CommentSubject"/>
    <w:uiPriority w:val="99"/>
    <w:semiHidden/>
    <w:rsid w:val="00154AC9"/>
    <w:rPr>
      <w:b/>
      <w:bCs/>
    </w:rPr>
  </w:style>
  <w:style w:type="paragraph" w:customStyle="1" w:styleId="FORM">
    <w:name w:val="FORM"/>
    <w:basedOn w:val="Normal"/>
    <w:link w:val="FORMChar"/>
    <w:qFormat/>
    <w:rsid w:val="000A347B"/>
    <w:rPr>
      <w:rFonts w:ascii="Arial" w:hAnsi="Arial" w:cs="Arial"/>
      <w:b/>
      <w:sz w:val="20"/>
      <w:szCs w:val="20"/>
    </w:rPr>
  </w:style>
  <w:style w:type="character" w:customStyle="1" w:styleId="FORMChar">
    <w:name w:val="FORM Char"/>
    <w:basedOn w:val="DefaultParagraphFont"/>
    <w:link w:val="FORM"/>
    <w:locked/>
    <w:rsid w:val="000A347B"/>
    <w:rPr>
      <w:rFonts w:ascii="Arial" w:hAnsi="Arial" w:cs="Arial"/>
      <w:b/>
    </w:rPr>
  </w:style>
  <w:style w:type="paragraph" w:styleId="Revision">
    <w:name w:val="Revision"/>
    <w:hidden/>
    <w:uiPriority w:val="99"/>
    <w:semiHidden/>
    <w:rsid w:val="00292DBF"/>
    <w:rPr>
      <w:sz w:val="24"/>
      <w:szCs w:val="24"/>
    </w:rPr>
  </w:style>
  <w:style w:type="paragraph" w:styleId="ListParagraph">
    <w:name w:val="List Paragraph"/>
    <w:basedOn w:val="Normal"/>
    <w:uiPriority w:val="34"/>
    <w:qFormat/>
    <w:rsid w:val="0054184F"/>
    <w:pPr>
      <w:ind w:left="720"/>
      <w:contextualSpacing/>
    </w:pPr>
  </w:style>
  <w:style w:type="paragraph" w:customStyle="1" w:styleId="p1">
    <w:name w:val="p1"/>
    <w:basedOn w:val="Normal"/>
    <w:rsid w:val="007A44A6"/>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8168">
      <w:bodyDiv w:val="1"/>
      <w:marLeft w:val="0"/>
      <w:marRight w:val="0"/>
      <w:marTop w:val="0"/>
      <w:marBottom w:val="0"/>
      <w:divBdr>
        <w:top w:val="none" w:sz="0" w:space="0" w:color="auto"/>
        <w:left w:val="none" w:sz="0" w:space="0" w:color="auto"/>
        <w:bottom w:val="none" w:sz="0" w:space="0" w:color="auto"/>
        <w:right w:val="none" w:sz="0" w:space="0" w:color="auto"/>
      </w:divBdr>
    </w:div>
    <w:div w:id="271397229">
      <w:bodyDiv w:val="1"/>
      <w:marLeft w:val="0"/>
      <w:marRight w:val="0"/>
      <w:marTop w:val="0"/>
      <w:marBottom w:val="0"/>
      <w:divBdr>
        <w:top w:val="none" w:sz="0" w:space="0" w:color="auto"/>
        <w:left w:val="none" w:sz="0" w:space="0" w:color="auto"/>
        <w:bottom w:val="none" w:sz="0" w:space="0" w:color="auto"/>
        <w:right w:val="none" w:sz="0" w:space="0" w:color="auto"/>
      </w:divBdr>
    </w:div>
    <w:div w:id="487525866">
      <w:bodyDiv w:val="1"/>
      <w:marLeft w:val="0"/>
      <w:marRight w:val="0"/>
      <w:marTop w:val="0"/>
      <w:marBottom w:val="0"/>
      <w:divBdr>
        <w:top w:val="none" w:sz="0" w:space="0" w:color="auto"/>
        <w:left w:val="none" w:sz="0" w:space="0" w:color="auto"/>
        <w:bottom w:val="none" w:sz="0" w:space="0" w:color="auto"/>
        <w:right w:val="none" w:sz="0" w:space="0" w:color="auto"/>
      </w:divBdr>
    </w:div>
    <w:div w:id="583301223">
      <w:bodyDiv w:val="1"/>
      <w:marLeft w:val="0"/>
      <w:marRight w:val="0"/>
      <w:marTop w:val="0"/>
      <w:marBottom w:val="0"/>
      <w:divBdr>
        <w:top w:val="none" w:sz="0" w:space="0" w:color="auto"/>
        <w:left w:val="none" w:sz="0" w:space="0" w:color="auto"/>
        <w:bottom w:val="none" w:sz="0" w:space="0" w:color="auto"/>
        <w:right w:val="none" w:sz="0" w:space="0" w:color="auto"/>
      </w:divBdr>
    </w:div>
    <w:div w:id="839007516">
      <w:bodyDiv w:val="1"/>
      <w:marLeft w:val="0"/>
      <w:marRight w:val="0"/>
      <w:marTop w:val="0"/>
      <w:marBottom w:val="0"/>
      <w:divBdr>
        <w:top w:val="none" w:sz="0" w:space="0" w:color="auto"/>
        <w:left w:val="none" w:sz="0" w:space="0" w:color="auto"/>
        <w:bottom w:val="none" w:sz="0" w:space="0" w:color="auto"/>
        <w:right w:val="none" w:sz="0" w:space="0" w:color="auto"/>
      </w:divBdr>
    </w:div>
    <w:div w:id="1038551644">
      <w:bodyDiv w:val="1"/>
      <w:marLeft w:val="0"/>
      <w:marRight w:val="0"/>
      <w:marTop w:val="0"/>
      <w:marBottom w:val="0"/>
      <w:divBdr>
        <w:top w:val="none" w:sz="0" w:space="0" w:color="auto"/>
        <w:left w:val="none" w:sz="0" w:space="0" w:color="auto"/>
        <w:bottom w:val="none" w:sz="0" w:space="0" w:color="auto"/>
        <w:right w:val="none" w:sz="0" w:space="0" w:color="auto"/>
      </w:divBdr>
    </w:div>
    <w:div w:id="1416978861">
      <w:bodyDiv w:val="1"/>
      <w:marLeft w:val="0"/>
      <w:marRight w:val="0"/>
      <w:marTop w:val="0"/>
      <w:marBottom w:val="0"/>
      <w:divBdr>
        <w:top w:val="none" w:sz="0" w:space="0" w:color="auto"/>
        <w:left w:val="none" w:sz="0" w:space="0" w:color="auto"/>
        <w:bottom w:val="none" w:sz="0" w:space="0" w:color="auto"/>
        <w:right w:val="none" w:sz="0" w:space="0" w:color="auto"/>
      </w:divBdr>
    </w:div>
    <w:div w:id="1550535256">
      <w:bodyDiv w:val="1"/>
      <w:marLeft w:val="0"/>
      <w:marRight w:val="0"/>
      <w:marTop w:val="0"/>
      <w:marBottom w:val="0"/>
      <w:divBdr>
        <w:top w:val="none" w:sz="0" w:space="0" w:color="auto"/>
        <w:left w:val="none" w:sz="0" w:space="0" w:color="auto"/>
        <w:bottom w:val="none" w:sz="0" w:space="0" w:color="auto"/>
        <w:right w:val="none" w:sz="0" w:space="0" w:color="auto"/>
      </w:divBdr>
    </w:div>
    <w:div w:id="1633831431">
      <w:bodyDiv w:val="1"/>
      <w:marLeft w:val="0"/>
      <w:marRight w:val="0"/>
      <w:marTop w:val="0"/>
      <w:marBottom w:val="0"/>
      <w:divBdr>
        <w:top w:val="none" w:sz="0" w:space="0" w:color="auto"/>
        <w:left w:val="none" w:sz="0" w:space="0" w:color="auto"/>
        <w:bottom w:val="none" w:sz="0" w:space="0" w:color="auto"/>
        <w:right w:val="none" w:sz="0" w:space="0" w:color="auto"/>
      </w:divBdr>
    </w:div>
    <w:div w:id="18208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c@ree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ba.od.nih.gov/rdna/nih_guidelines_n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10E3D-34B5-3E4E-8C0F-616991AE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OREGON HEALTH &amp; SCIENCE UNIVERSITY</vt:lpstr>
    </vt:vector>
  </TitlesOfParts>
  <Company>Oregon Health &amp; Science University</Company>
  <LinksUpToDate>false</LinksUpToDate>
  <CharactersWithSpaces>8975</CharactersWithSpaces>
  <SharedDoc>false</SharedDoc>
  <HLinks>
    <vt:vector size="72" baseType="variant">
      <vt:variant>
        <vt:i4>7864368</vt:i4>
      </vt:variant>
      <vt:variant>
        <vt:i4>233</vt:i4>
      </vt:variant>
      <vt:variant>
        <vt:i4>0</vt:i4>
      </vt:variant>
      <vt:variant>
        <vt:i4>5</vt:i4>
      </vt:variant>
      <vt:variant>
        <vt:lpwstr>http://oba.od.nih.gov/oba/rac/guidelines_02/APPENDIX_K.htm</vt:lpwstr>
      </vt:variant>
      <vt:variant>
        <vt:lpwstr/>
      </vt:variant>
      <vt:variant>
        <vt:i4>1245292</vt:i4>
      </vt:variant>
      <vt:variant>
        <vt:i4>230</vt:i4>
      </vt:variant>
      <vt:variant>
        <vt:i4>0</vt:i4>
      </vt:variant>
      <vt:variant>
        <vt:i4>5</vt:i4>
      </vt:variant>
      <vt:variant>
        <vt:lpwstr>http://oba.od.nih.gov/oba/rac/guidelines_02/NIH_Guidelines_Apr_02.htm</vt:lpwstr>
      </vt:variant>
      <vt:variant>
        <vt:lpwstr>_Toc7261570</vt:lpwstr>
      </vt:variant>
      <vt:variant>
        <vt:i4>1179756</vt:i4>
      </vt:variant>
      <vt:variant>
        <vt:i4>227</vt:i4>
      </vt:variant>
      <vt:variant>
        <vt:i4>0</vt:i4>
      </vt:variant>
      <vt:variant>
        <vt:i4>5</vt:i4>
      </vt:variant>
      <vt:variant>
        <vt:lpwstr>http://oba.od.nih.gov/oba/rac/guidelines_02/NIH_Guidelines_Apr_02.htm</vt:lpwstr>
      </vt:variant>
      <vt:variant>
        <vt:lpwstr>_Toc7261567</vt:lpwstr>
      </vt:variant>
      <vt:variant>
        <vt:i4>1441901</vt:i4>
      </vt:variant>
      <vt:variant>
        <vt:i4>222</vt:i4>
      </vt:variant>
      <vt:variant>
        <vt:i4>0</vt:i4>
      </vt:variant>
      <vt:variant>
        <vt:i4>5</vt:i4>
      </vt:variant>
      <vt:variant>
        <vt:lpwstr>http://oba.od.nih.gov/oba/rac/guidelines_02/APPENDIX_M.htm</vt:lpwstr>
      </vt:variant>
      <vt:variant>
        <vt:lpwstr>_blank</vt:lpwstr>
      </vt:variant>
      <vt:variant>
        <vt:i4>262222</vt:i4>
      </vt:variant>
      <vt:variant>
        <vt:i4>204</vt:i4>
      </vt:variant>
      <vt:variant>
        <vt:i4>0</vt:i4>
      </vt:variant>
      <vt:variant>
        <vt:i4>5</vt:i4>
      </vt:variant>
      <vt:variant>
        <vt:lpwstr>http://oba.od.nih.gov/oba/ibc/InvestigatorEducationalBrochureRecombinant DNA.pdf</vt:lpwstr>
      </vt:variant>
      <vt:variant>
        <vt:lpwstr/>
      </vt:variant>
      <vt:variant>
        <vt:i4>1507414</vt:i4>
      </vt:variant>
      <vt:variant>
        <vt:i4>201</vt:i4>
      </vt:variant>
      <vt:variant>
        <vt:i4>0</vt:i4>
      </vt:variant>
      <vt:variant>
        <vt:i4>5</vt:i4>
      </vt:variant>
      <vt:variant>
        <vt:lpwstr>http://ozone.ohsu.edu/ehrs/mh/pages/bio/infsub.shtml</vt:lpwstr>
      </vt:variant>
      <vt:variant>
        <vt:lpwstr/>
      </vt:variant>
      <vt:variant>
        <vt:i4>2883620</vt:i4>
      </vt:variant>
      <vt:variant>
        <vt:i4>198</vt:i4>
      </vt:variant>
      <vt:variant>
        <vt:i4>0</vt:i4>
      </vt:variant>
      <vt:variant>
        <vt:i4>5</vt:i4>
      </vt:variant>
      <vt:variant>
        <vt:lpwstr>http://www.ohsu.edu/research/rda/ibc/ibcpolicies.shtml</vt:lpwstr>
      </vt:variant>
      <vt:variant>
        <vt:lpwstr/>
      </vt:variant>
      <vt:variant>
        <vt:i4>4063248</vt:i4>
      </vt:variant>
      <vt:variant>
        <vt:i4>102</vt:i4>
      </vt:variant>
      <vt:variant>
        <vt:i4>0</vt:i4>
      </vt:variant>
      <vt:variant>
        <vt:i4>5</vt:i4>
      </vt:variant>
      <vt:variant>
        <vt:lpwstr>mailto:ibc@ohsu.edu</vt:lpwstr>
      </vt:variant>
      <vt:variant>
        <vt:lpwstr/>
      </vt:variant>
      <vt:variant>
        <vt:i4>262186</vt:i4>
      </vt:variant>
      <vt:variant>
        <vt:i4>87</vt:i4>
      </vt:variant>
      <vt:variant>
        <vt:i4>0</vt:i4>
      </vt:variant>
      <vt:variant>
        <vt:i4>5</vt:i4>
      </vt:variant>
      <vt:variant>
        <vt:lpwstr>http://www.ohsu.edu/research/rda/ibc/sa_faqs.shtml</vt:lpwstr>
      </vt:variant>
      <vt:variant>
        <vt:lpwstr/>
      </vt:variant>
      <vt:variant>
        <vt:i4>5373967</vt:i4>
      </vt:variant>
      <vt:variant>
        <vt:i4>78</vt:i4>
      </vt:variant>
      <vt:variant>
        <vt:i4>0</vt:i4>
      </vt:variant>
      <vt:variant>
        <vt:i4>5</vt:i4>
      </vt:variant>
      <vt:variant>
        <vt:lpwstr>http://www.ohsu.edu/research/rda/forms.shtml</vt:lpwstr>
      </vt:variant>
      <vt:variant>
        <vt:lpwstr>rdna</vt:lpwstr>
      </vt:variant>
      <vt:variant>
        <vt:i4>983051</vt:i4>
      </vt:variant>
      <vt:variant>
        <vt:i4>75</vt:i4>
      </vt:variant>
      <vt:variant>
        <vt:i4>0</vt:i4>
      </vt:variant>
      <vt:variant>
        <vt:i4>5</vt:i4>
      </vt:variant>
      <vt:variant>
        <vt:lpwstr>http://www.ohsu.edu/research/rda/ibc/faqs.shtml</vt:lpwstr>
      </vt:variant>
      <vt:variant>
        <vt:lpwstr>IBC</vt:lpwstr>
      </vt:variant>
      <vt:variant>
        <vt:i4>4456530</vt:i4>
      </vt:variant>
      <vt:variant>
        <vt:i4>0</vt:i4>
      </vt:variant>
      <vt:variant>
        <vt:i4>0</vt:i4>
      </vt:variant>
      <vt:variant>
        <vt:i4>5</vt:i4>
      </vt:variant>
      <vt:variant>
        <vt:lpwstr>http://www4.od.nih.gov/oba/rac/guidelines/guidelines.html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HEALTH &amp; SCIENCE UNIVERSITY</dc:title>
  <dc:creator>Kara Drolet</dc:creator>
  <cp:lastModifiedBy>Kori Lay</cp:lastModifiedBy>
  <cp:revision>12</cp:revision>
  <cp:lastPrinted>2017-06-27T17:47:00Z</cp:lastPrinted>
  <dcterms:created xsi:type="dcterms:W3CDTF">2017-05-12T19:27:00Z</dcterms:created>
  <dcterms:modified xsi:type="dcterms:W3CDTF">2019-10-10T16:40:00Z</dcterms:modified>
</cp:coreProperties>
</file>